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51" w:rsidRDefault="00582851" w:rsidP="00016145">
      <w:pPr>
        <w:autoSpaceDE w:val="0"/>
        <w:autoSpaceDN w:val="0"/>
        <w:adjustRightInd w:val="0"/>
        <w:spacing w:after="240" w:line="360" w:lineRule="atLeast"/>
        <w:ind w:right="270"/>
        <w:rPr>
          <w:b/>
          <w:sz w:val="22"/>
          <w:szCs w:val="22"/>
        </w:rPr>
      </w:pPr>
    </w:p>
    <w:p w:rsidR="00EA70E3" w:rsidRDefault="00EA70E3" w:rsidP="00016145">
      <w:pPr>
        <w:autoSpaceDE w:val="0"/>
        <w:autoSpaceDN w:val="0"/>
        <w:adjustRightInd w:val="0"/>
        <w:spacing w:after="240" w:line="360" w:lineRule="atLeast"/>
        <w:ind w:right="270"/>
        <w:rPr>
          <w:b/>
          <w:sz w:val="22"/>
          <w:szCs w:val="22"/>
        </w:rPr>
      </w:pPr>
    </w:p>
    <w:tbl>
      <w:tblPr>
        <w:tblpPr w:leftFromText="180" w:rightFromText="180" w:vertAnchor="page" w:horzAnchor="page" w:tblpXSpec="center" w:tblpY="366"/>
        <w:tblOverlap w:val="never"/>
        <w:tblW w:w="8748" w:type="dxa"/>
        <w:tblLook w:val="01E0" w:firstRow="1" w:lastRow="1" w:firstColumn="1" w:lastColumn="1" w:noHBand="0" w:noVBand="0"/>
      </w:tblPr>
      <w:tblGrid>
        <w:gridCol w:w="4428"/>
        <w:gridCol w:w="4320"/>
      </w:tblGrid>
      <w:tr w:rsidR="00582851" w:rsidRPr="002377C9" w:rsidTr="00582851">
        <w:trPr>
          <w:trHeight w:val="1610"/>
        </w:trPr>
        <w:tc>
          <w:tcPr>
            <w:tcW w:w="4428" w:type="dxa"/>
          </w:tcPr>
          <w:p w:rsidR="00582851" w:rsidRPr="002377C9" w:rsidRDefault="00582851" w:rsidP="00F40A71">
            <w:pPr>
              <w:rPr>
                <w:rFonts w:ascii="Tms Rmn" w:hAnsi="Tms Rmn"/>
                <w:sz w:val="28"/>
                <w:szCs w:val="28"/>
              </w:rPr>
            </w:pPr>
            <w:r w:rsidRPr="002377C9">
              <w:rPr>
                <w:rFonts w:ascii="Courier New" w:hAnsi="Courier New"/>
                <w:b/>
                <w:noProof/>
                <w:color w:val="000000"/>
                <w:szCs w:val="20"/>
                <w:lang w:val="en-US"/>
              </w:rPr>
              <w:drawing>
                <wp:inline distT="0" distB="0" distL="0" distR="0" wp14:anchorId="7A75D342" wp14:editId="15367EBE">
                  <wp:extent cx="2524760" cy="864159"/>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4760" cy="864159"/>
                          </a:xfrm>
                          <a:prstGeom prst="rect">
                            <a:avLst/>
                          </a:prstGeom>
                          <a:noFill/>
                          <a:ln>
                            <a:noFill/>
                          </a:ln>
                        </pic:spPr>
                      </pic:pic>
                    </a:graphicData>
                  </a:graphic>
                </wp:inline>
              </w:drawing>
            </w:r>
          </w:p>
        </w:tc>
        <w:tc>
          <w:tcPr>
            <w:tcW w:w="4320" w:type="dxa"/>
          </w:tcPr>
          <w:p w:rsidR="00582851" w:rsidRDefault="00582851" w:rsidP="00F40A71">
            <w:pPr>
              <w:jc w:val="center"/>
            </w:pPr>
          </w:p>
          <w:p w:rsidR="00582851" w:rsidRDefault="00582851" w:rsidP="00582851">
            <w:pPr>
              <w:autoSpaceDE w:val="0"/>
              <w:autoSpaceDN w:val="0"/>
              <w:adjustRightInd w:val="0"/>
              <w:spacing w:after="240" w:line="360" w:lineRule="atLeast"/>
              <w:ind w:right="270"/>
              <w:jc w:val="center"/>
              <w:rPr>
                <w:b/>
                <w:sz w:val="22"/>
                <w:szCs w:val="22"/>
              </w:rPr>
            </w:pPr>
          </w:p>
          <w:p w:rsidR="00582851" w:rsidRDefault="00582851" w:rsidP="00582851">
            <w:pPr>
              <w:autoSpaceDE w:val="0"/>
              <w:autoSpaceDN w:val="0"/>
              <w:adjustRightInd w:val="0"/>
              <w:spacing w:after="240" w:line="360" w:lineRule="atLeast"/>
              <w:ind w:right="270"/>
              <w:jc w:val="center"/>
              <w:rPr>
                <w:b/>
                <w:color w:val="000000"/>
                <w:sz w:val="21"/>
                <w:szCs w:val="21"/>
              </w:rPr>
            </w:pPr>
            <w:r>
              <w:rPr>
                <w:b/>
                <w:sz w:val="22"/>
                <w:szCs w:val="22"/>
              </w:rPr>
              <w:t>Form: AC-AWS</w:t>
            </w:r>
            <w:r w:rsidR="00D215E5">
              <w:rPr>
                <w:b/>
                <w:sz w:val="22"/>
                <w:szCs w:val="22"/>
              </w:rPr>
              <w:t>004-2</w:t>
            </w:r>
            <w:r w:rsidRPr="001E63FE">
              <w:rPr>
                <w:b/>
                <w:color w:val="000000"/>
                <w:sz w:val="21"/>
                <w:szCs w:val="21"/>
              </w:rPr>
              <w:t xml:space="preserve"> </w:t>
            </w:r>
          </w:p>
          <w:p w:rsidR="00582851" w:rsidRPr="002377C9" w:rsidRDefault="00582851" w:rsidP="00F40A71">
            <w:pPr>
              <w:jc w:val="center"/>
            </w:pPr>
          </w:p>
        </w:tc>
      </w:tr>
    </w:tbl>
    <w:tbl>
      <w:tblPr>
        <w:tblpPr w:leftFromText="180" w:rightFromText="180" w:vertAnchor="text" w:horzAnchor="margin" w:tblpXSpec="center" w:tblpY="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5"/>
        <w:gridCol w:w="4153"/>
      </w:tblGrid>
      <w:tr w:rsidR="00EA70E3" w:rsidRPr="004042B2" w:rsidTr="00EA70E3">
        <w:tblPrEx>
          <w:tblCellMar>
            <w:top w:w="0" w:type="dxa"/>
            <w:bottom w:w="0" w:type="dxa"/>
          </w:tblCellMar>
        </w:tblPrEx>
        <w:trPr>
          <w:cantSplit/>
          <w:trHeight w:val="315"/>
        </w:trPr>
        <w:tc>
          <w:tcPr>
            <w:tcW w:w="10548" w:type="dxa"/>
            <w:gridSpan w:val="2"/>
            <w:tcBorders>
              <w:top w:val="single" w:sz="12" w:space="0" w:color="auto"/>
              <w:left w:val="single" w:sz="12" w:space="0" w:color="auto"/>
              <w:bottom w:val="single" w:sz="12" w:space="0" w:color="auto"/>
              <w:right w:val="single" w:sz="12" w:space="0" w:color="auto"/>
            </w:tcBorders>
          </w:tcPr>
          <w:p w:rsidR="00EA70E3" w:rsidRPr="004042B2" w:rsidRDefault="00EA70E3" w:rsidP="00EA70E3">
            <w:pPr>
              <w:keepNext/>
              <w:widowControl w:val="0"/>
              <w:tabs>
                <w:tab w:val="left" w:pos="390"/>
              </w:tabs>
              <w:autoSpaceDE w:val="0"/>
              <w:autoSpaceDN w:val="0"/>
              <w:adjustRightInd w:val="0"/>
              <w:outlineLvl w:val="1"/>
              <w:rPr>
                <w:rFonts w:cs="Arial"/>
                <w:b/>
                <w:bCs/>
                <w:sz w:val="18"/>
                <w:szCs w:val="18"/>
              </w:rPr>
            </w:pPr>
            <w:r w:rsidRPr="004042B2">
              <w:rPr>
                <w:rFonts w:cs="Arial"/>
                <w:b/>
                <w:bCs/>
              </w:rPr>
              <w:t>1.</w:t>
            </w:r>
            <w:r w:rsidRPr="004042B2">
              <w:rPr>
                <w:rFonts w:cs="Arial"/>
                <w:b/>
                <w:bCs/>
              </w:rPr>
              <w:tab/>
              <w:t>Details of Aircraft Owner/Operator</w:t>
            </w:r>
          </w:p>
        </w:tc>
      </w:tr>
      <w:tr w:rsidR="00EA70E3" w:rsidRPr="004042B2" w:rsidTr="00EA70E3">
        <w:tblPrEx>
          <w:tblCellMar>
            <w:top w:w="0" w:type="dxa"/>
            <w:bottom w:w="0" w:type="dxa"/>
          </w:tblCellMar>
        </w:tblPrEx>
        <w:trPr>
          <w:trHeight w:val="315"/>
        </w:trPr>
        <w:tc>
          <w:tcPr>
            <w:tcW w:w="6395" w:type="dxa"/>
            <w:tcBorders>
              <w:top w:val="single" w:sz="12" w:space="0" w:color="auto"/>
              <w:left w:val="single" w:sz="12" w:space="0" w:color="auto"/>
              <w:bottom w:val="single" w:sz="4" w:space="0" w:color="auto"/>
            </w:tcBorders>
          </w:tcPr>
          <w:p w:rsidR="00EA70E3" w:rsidRPr="004042B2" w:rsidRDefault="00EA70E3" w:rsidP="00EA70E3">
            <w:pPr>
              <w:widowControl w:val="0"/>
              <w:tabs>
                <w:tab w:val="left" w:pos="225"/>
                <w:tab w:val="left" w:pos="360"/>
              </w:tabs>
              <w:autoSpaceDE w:val="0"/>
              <w:autoSpaceDN w:val="0"/>
              <w:adjustRightInd w:val="0"/>
              <w:spacing w:before="120"/>
              <w:rPr>
                <w:rFonts w:cs="Arial"/>
                <w:sz w:val="20"/>
                <w:lang w:val="en-US"/>
              </w:rPr>
            </w:pPr>
            <w:r w:rsidRPr="004042B2">
              <w:rPr>
                <w:rFonts w:cs="Arial"/>
                <w:sz w:val="20"/>
                <w:lang w:val="en-US"/>
              </w:rPr>
              <w:t>(a)</w:t>
            </w:r>
            <w:r w:rsidRPr="004042B2">
              <w:rPr>
                <w:rFonts w:cs="Arial"/>
                <w:sz w:val="20"/>
                <w:lang w:val="en-US"/>
              </w:rPr>
              <w:tab/>
              <w:t>Name of Owner/Operator:</w:t>
            </w:r>
          </w:p>
        </w:tc>
        <w:tc>
          <w:tcPr>
            <w:tcW w:w="4153" w:type="dxa"/>
            <w:tcBorders>
              <w:top w:val="single" w:sz="12" w:space="0" w:color="auto"/>
              <w:bottom w:val="single" w:sz="4" w:space="0" w:color="auto"/>
              <w:right w:val="single" w:sz="12" w:space="0" w:color="auto"/>
            </w:tcBorders>
          </w:tcPr>
          <w:p w:rsidR="00EA70E3" w:rsidRPr="004042B2" w:rsidRDefault="00EA70E3" w:rsidP="00EA70E3">
            <w:pPr>
              <w:widowControl w:val="0"/>
              <w:tabs>
                <w:tab w:val="left" w:pos="333"/>
              </w:tabs>
              <w:autoSpaceDE w:val="0"/>
              <w:autoSpaceDN w:val="0"/>
              <w:adjustRightInd w:val="0"/>
              <w:spacing w:before="120"/>
              <w:rPr>
                <w:rFonts w:cs="Arial"/>
                <w:sz w:val="20"/>
                <w:lang w:val="en-US"/>
              </w:rPr>
            </w:pPr>
            <w:r w:rsidRPr="004042B2">
              <w:rPr>
                <w:rFonts w:cs="Arial"/>
                <w:sz w:val="20"/>
                <w:lang w:val="en-US"/>
              </w:rPr>
              <w:t>(d)</w:t>
            </w:r>
            <w:r w:rsidRPr="004042B2">
              <w:rPr>
                <w:rFonts w:cs="Arial"/>
                <w:sz w:val="20"/>
                <w:lang w:val="en-US"/>
              </w:rPr>
              <w:tab/>
              <w:t>Physical Address:</w:t>
            </w:r>
          </w:p>
        </w:tc>
      </w:tr>
      <w:tr w:rsidR="00EA70E3" w:rsidRPr="004042B2" w:rsidTr="00EA70E3">
        <w:tblPrEx>
          <w:tblCellMar>
            <w:top w:w="0" w:type="dxa"/>
            <w:bottom w:w="0" w:type="dxa"/>
          </w:tblCellMar>
        </w:tblPrEx>
        <w:trPr>
          <w:cantSplit/>
          <w:trHeight w:val="240"/>
        </w:trPr>
        <w:tc>
          <w:tcPr>
            <w:tcW w:w="6395" w:type="dxa"/>
            <w:tcBorders>
              <w:top w:val="single" w:sz="4" w:space="0" w:color="auto"/>
              <w:left w:val="single" w:sz="12" w:space="0" w:color="auto"/>
              <w:bottom w:val="single" w:sz="2" w:space="0" w:color="auto"/>
            </w:tcBorders>
          </w:tcPr>
          <w:p w:rsidR="00EA70E3" w:rsidRPr="004042B2" w:rsidRDefault="00EA70E3" w:rsidP="00EA70E3">
            <w:pPr>
              <w:widowControl w:val="0"/>
              <w:autoSpaceDE w:val="0"/>
              <w:autoSpaceDN w:val="0"/>
              <w:adjustRightInd w:val="0"/>
              <w:spacing w:before="120"/>
              <w:jc w:val="both"/>
              <w:rPr>
                <w:rFonts w:cs="Arial"/>
                <w:sz w:val="20"/>
                <w:lang w:val="en-US"/>
              </w:rPr>
            </w:pPr>
          </w:p>
        </w:tc>
        <w:tc>
          <w:tcPr>
            <w:tcW w:w="4153" w:type="dxa"/>
            <w:tcBorders>
              <w:top w:val="single" w:sz="4" w:space="0" w:color="auto"/>
              <w:bottom w:val="single" w:sz="2" w:space="0" w:color="auto"/>
              <w:right w:val="single" w:sz="12" w:space="0" w:color="auto"/>
            </w:tcBorders>
          </w:tcPr>
          <w:p w:rsidR="00EA70E3" w:rsidRPr="004042B2" w:rsidRDefault="00EA70E3" w:rsidP="00EA70E3">
            <w:pPr>
              <w:widowControl w:val="0"/>
              <w:autoSpaceDE w:val="0"/>
              <w:autoSpaceDN w:val="0"/>
              <w:adjustRightInd w:val="0"/>
              <w:spacing w:before="120"/>
              <w:jc w:val="both"/>
              <w:rPr>
                <w:rFonts w:cs="Arial"/>
                <w:sz w:val="20"/>
                <w:lang w:val="en-US"/>
              </w:rPr>
            </w:pPr>
          </w:p>
        </w:tc>
      </w:tr>
      <w:tr w:rsidR="00EA70E3" w:rsidRPr="004042B2" w:rsidTr="00EA70E3">
        <w:tblPrEx>
          <w:tblCellMar>
            <w:top w:w="0" w:type="dxa"/>
            <w:bottom w:w="0" w:type="dxa"/>
          </w:tblCellMar>
        </w:tblPrEx>
        <w:trPr>
          <w:cantSplit/>
          <w:trHeight w:val="330"/>
        </w:trPr>
        <w:tc>
          <w:tcPr>
            <w:tcW w:w="6395" w:type="dxa"/>
            <w:tcBorders>
              <w:top w:val="single" w:sz="2" w:space="0" w:color="auto"/>
              <w:left w:val="single" w:sz="12" w:space="0" w:color="auto"/>
              <w:bottom w:val="single" w:sz="4" w:space="0" w:color="auto"/>
            </w:tcBorders>
          </w:tcPr>
          <w:p w:rsidR="00EA70E3" w:rsidRPr="004042B2" w:rsidRDefault="00EA70E3" w:rsidP="00EA70E3">
            <w:pPr>
              <w:widowControl w:val="0"/>
              <w:tabs>
                <w:tab w:val="left" w:pos="360"/>
              </w:tabs>
              <w:autoSpaceDE w:val="0"/>
              <w:autoSpaceDN w:val="0"/>
              <w:adjustRightInd w:val="0"/>
              <w:spacing w:before="120"/>
              <w:jc w:val="both"/>
              <w:rPr>
                <w:rFonts w:cs="Arial"/>
                <w:sz w:val="20"/>
                <w:lang w:val="en-US"/>
              </w:rPr>
            </w:pPr>
            <w:r w:rsidRPr="004042B2">
              <w:rPr>
                <w:rFonts w:cs="Arial"/>
                <w:sz w:val="20"/>
                <w:lang w:val="en-US"/>
              </w:rPr>
              <w:t>(b)</w:t>
            </w:r>
            <w:r w:rsidRPr="004042B2">
              <w:rPr>
                <w:rFonts w:cs="Arial"/>
                <w:sz w:val="20"/>
                <w:lang w:val="en-US"/>
              </w:rPr>
              <w:tab/>
              <w:t>Nationality:</w:t>
            </w:r>
          </w:p>
        </w:tc>
        <w:tc>
          <w:tcPr>
            <w:tcW w:w="4153" w:type="dxa"/>
            <w:tcBorders>
              <w:top w:val="single" w:sz="2" w:space="0" w:color="auto"/>
              <w:bottom w:val="single" w:sz="4" w:space="0" w:color="auto"/>
              <w:right w:val="single" w:sz="12" w:space="0" w:color="auto"/>
            </w:tcBorders>
          </w:tcPr>
          <w:p w:rsidR="00EA70E3" w:rsidRPr="004042B2" w:rsidRDefault="00EA70E3" w:rsidP="00EA70E3">
            <w:pPr>
              <w:widowControl w:val="0"/>
              <w:autoSpaceDE w:val="0"/>
              <w:autoSpaceDN w:val="0"/>
              <w:adjustRightInd w:val="0"/>
              <w:spacing w:before="120"/>
              <w:jc w:val="both"/>
              <w:rPr>
                <w:rFonts w:cs="Arial"/>
                <w:sz w:val="20"/>
                <w:lang w:val="en-US"/>
              </w:rPr>
            </w:pPr>
          </w:p>
        </w:tc>
      </w:tr>
      <w:tr w:rsidR="00EA70E3" w:rsidRPr="004042B2" w:rsidTr="00EA70E3">
        <w:tblPrEx>
          <w:tblCellMar>
            <w:top w:w="0" w:type="dxa"/>
            <w:bottom w:w="0" w:type="dxa"/>
          </w:tblCellMar>
        </w:tblPrEx>
        <w:trPr>
          <w:cantSplit/>
          <w:trHeight w:val="330"/>
        </w:trPr>
        <w:tc>
          <w:tcPr>
            <w:tcW w:w="6395" w:type="dxa"/>
            <w:tcBorders>
              <w:top w:val="single" w:sz="4" w:space="0" w:color="auto"/>
              <w:left w:val="single" w:sz="12" w:space="0" w:color="auto"/>
              <w:bottom w:val="single" w:sz="2" w:space="0" w:color="auto"/>
            </w:tcBorders>
          </w:tcPr>
          <w:p w:rsidR="00EA70E3" w:rsidRPr="004042B2" w:rsidRDefault="00EA70E3" w:rsidP="00EA70E3">
            <w:pPr>
              <w:widowControl w:val="0"/>
              <w:tabs>
                <w:tab w:val="left" w:pos="360"/>
              </w:tabs>
              <w:autoSpaceDE w:val="0"/>
              <w:autoSpaceDN w:val="0"/>
              <w:adjustRightInd w:val="0"/>
              <w:spacing w:before="120"/>
              <w:jc w:val="both"/>
              <w:rPr>
                <w:rFonts w:cs="Arial"/>
                <w:sz w:val="20"/>
                <w:lang w:val="en-US"/>
              </w:rPr>
            </w:pPr>
            <w:r w:rsidRPr="004042B2">
              <w:rPr>
                <w:rFonts w:cs="Arial"/>
                <w:sz w:val="20"/>
                <w:lang w:val="en-US"/>
              </w:rPr>
              <w:t>(c)</w:t>
            </w:r>
            <w:r w:rsidRPr="004042B2">
              <w:rPr>
                <w:rFonts w:cs="Arial"/>
                <w:sz w:val="20"/>
                <w:lang w:val="en-US"/>
              </w:rPr>
              <w:tab/>
              <w:t>Contact details:</w:t>
            </w:r>
          </w:p>
        </w:tc>
        <w:tc>
          <w:tcPr>
            <w:tcW w:w="4153" w:type="dxa"/>
            <w:tcBorders>
              <w:top w:val="single" w:sz="4" w:space="0" w:color="auto"/>
              <w:bottom w:val="single" w:sz="2" w:space="0" w:color="auto"/>
              <w:right w:val="single" w:sz="12" w:space="0" w:color="auto"/>
            </w:tcBorders>
          </w:tcPr>
          <w:p w:rsidR="00EA70E3" w:rsidRPr="004042B2" w:rsidRDefault="00EA70E3" w:rsidP="00EA70E3">
            <w:pPr>
              <w:widowControl w:val="0"/>
              <w:tabs>
                <w:tab w:val="left" w:pos="382"/>
              </w:tabs>
              <w:autoSpaceDE w:val="0"/>
              <w:autoSpaceDN w:val="0"/>
              <w:adjustRightInd w:val="0"/>
              <w:spacing w:before="120"/>
              <w:jc w:val="both"/>
              <w:rPr>
                <w:rFonts w:cs="Arial"/>
                <w:sz w:val="20"/>
                <w:lang w:val="en-US"/>
              </w:rPr>
            </w:pPr>
            <w:r w:rsidRPr="004042B2">
              <w:rPr>
                <w:rFonts w:cs="Arial"/>
                <w:sz w:val="20"/>
                <w:lang w:val="en-US"/>
              </w:rPr>
              <w:t>(e)</w:t>
            </w:r>
            <w:r w:rsidRPr="004042B2">
              <w:rPr>
                <w:rFonts w:cs="Arial"/>
                <w:sz w:val="20"/>
                <w:lang w:val="en-US"/>
              </w:rPr>
              <w:tab/>
              <w:t>Postal Address:</w:t>
            </w:r>
          </w:p>
        </w:tc>
      </w:tr>
      <w:tr w:rsidR="00EA70E3" w:rsidRPr="004042B2" w:rsidTr="00EA70E3">
        <w:tblPrEx>
          <w:tblCellMar>
            <w:top w:w="0" w:type="dxa"/>
            <w:bottom w:w="0" w:type="dxa"/>
          </w:tblCellMar>
        </w:tblPrEx>
        <w:trPr>
          <w:cantSplit/>
          <w:trHeight w:val="330"/>
        </w:trPr>
        <w:tc>
          <w:tcPr>
            <w:tcW w:w="6395" w:type="dxa"/>
            <w:tcBorders>
              <w:top w:val="single" w:sz="2" w:space="0" w:color="auto"/>
              <w:left w:val="single" w:sz="12" w:space="0" w:color="auto"/>
              <w:bottom w:val="single" w:sz="2" w:space="0" w:color="auto"/>
            </w:tcBorders>
          </w:tcPr>
          <w:p w:rsidR="00EA70E3" w:rsidRPr="004042B2" w:rsidRDefault="00EA70E3" w:rsidP="00EA70E3">
            <w:pPr>
              <w:widowControl w:val="0"/>
              <w:tabs>
                <w:tab w:val="left" w:pos="360"/>
              </w:tabs>
              <w:autoSpaceDE w:val="0"/>
              <w:autoSpaceDN w:val="0"/>
              <w:adjustRightInd w:val="0"/>
              <w:spacing w:before="120"/>
              <w:rPr>
                <w:rFonts w:cs="Arial"/>
                <w:sz w:val="20"/>
                <w:lang w:val="en-US"/>
              </w:rPr>
            </w:pPr>
            <w:r w:rsidRPr="004042B2">
              <w:rPr>
                <w:rFonts w:cs="Arial"/>
                <w:sz w:val="20"/>
                <w:lang w:val="en-US"/>
              </w:rPr>
              <w:t>(</w:t>
            </w:r>
            <w:proofErr w:type="spellStart"/>
            <w:r w:rsidRPr="004042B2">
              <w:rPr>
                <w:rFonts w:cs="Arial"/>
                <w:sz w:val="20"/>
                <w:lang w:val="en-US"/>
              </w:rPr>
              <w:t>i</w:t>
            </w:r>
            <w:proofErr w:type="spellEnd"/>
            <w:r w:rsidRPr="004042B2">
              <w:rPr>
                <w:rFonts w:cs="Arial"/>
                <w:sz w:val="20"/>
                <w:lang w:val="en-US"/>
              </w:rPr>
              <w:t>) Telephone/</w:t>
            </w:r>
            <w:proofErr w:type="gramStart"/>
            <w:r w:rsidRPr="004042B2">
              <w:rPr>
                <w:rFonts w:cs="Arial"/>
                <w:sz w:val="20"/>
                <w:lang w:val="en-US"/>
              </w:rPr>
              <w:t>Mobile :</w:t>
            </w:r>
            <w:proofErr w:type="gramEnd"/>
            <w:r w:rsidRPr="004042B2">
              <w:rPr>
                <w:rFonts w:cs="Arial"/>
                <w:sz w:val="20"/>
                <w:lang w:val="en-US"/>
              </w:rPr>
              <w:t xml:space="preserve"> ………………….………………………………….</w:t>
            </w:r>
          </w:p>
        </w:tc>
        <w:tc>
          <w:tcPr>
            <w:tcW w:w="4153" w:type="dxa"/>
            <w:tcBorders>
              <w:top w:val="single" w:sz="2" w:space="0" w:color="auto"/>
              <w:bottom w:val="single" w:sz="2" w:space="0" w:color="auto"/>
              <w:right w:val="single" w:sz="12" w:space="0" w:color="auto"/>
            </w:tcBorders>
          </w:tcPr>
          <w:p w:rsidR="00EA70E3" w:rsidRPr="004042B2" w:rsidRDefault="00EA70E3" w:rsidP="00EA70E3">
            <w:pPr>
              <w:widowControl w:val="0"/>
              <w:autoSpaceDE w:val="0"/>
              <w:autoSpaceDN w:val="0"/>
              <w:adjustRightInd w:val="0"/>
              <w:spacing w:before="120"/>
              <w:jc w:val="both"/>
              <w:rPr>
                <w:rFonts w:cs="Arial"/>
                <w:sz w:val="20"/>
                <w:lang w:val="en-US"/>
              </w:rPr>
            </w:pPr>
          </w:p>
        </w:tc>
      </w:tr>
      <w:tr w:rsidR="00EA70E3" w:rsidRPr="004042B2" w:rsidTr="00EA70E3">
        <w:tblPrEx>
          <w:tblCellMar>
            <w:top w:w="0" w:type="dxa"/>
            <w:bottom w:w="0" w:type="dxa"/>
          </w:tblCellMar>
        </w:tblPrEx>
        <w:trPr>
          <w:cantSplit/>
          <w:trHeight w:val="330"/>
        </w:trPr>
        <w:tc>
          <w:tcPr>
            <w:tcW w:w="6395" w:type="dxa"/>
            <w:tcBorders>
              <w:top w:val="single" w:sz="2" w:space="0" w:color="auto"/>
              <w:left w:val="single" w:sz="12" w:space="0" w:color="auto"/>
              <w:bottom w:val="single" w:sz="12" w:space="0" w:color="auto"/>
            </w:tcBorders>
          </w:tcPr>
          <w:p w:rsidR="00EA70E3" w:rsidRPr="004042B2" w:rsidRDefault="00EA70E3" w:rsidP="00EA70E3">
            <w:pPr>
              <w:widowControl w:val="0"/>
              <w:autoSpaceDE w:val="0"/>
              <w:autoSpaceDN w:val="0"/>
              <w:adjustRightInd w:val="0"/>
              <w:spacing w:before="120"/>
              <w:rPr>
                <w:rFonts w:cs="Arial"/>
                <w:sz w:val="20"/>
                <w:lang w:val="en-US"/>
              </w:rPr>
            </w:pPr>
            <w:r w:rsidRPr="004042B2">
              <w:rPr>
                <w:rFonts w:cs="Arial"/>
                <w:sz w:val="20"/>
                <w:lang w:val="en-US"/>
              </w:rPr>
              <w:t>(ii) Fax: ……………………………..email…………………………………</w:t>
            </w:r>
          </w:p>
        </w:tc>
        <w:tc>
          <w:tcPr>
            <w:tcW w:w="4153" w:type="dxa"/>
            <w:tcBorders>
              <w:top w:val="single" w:sz="2" w:space="0" w:color="auto"/>
              <w:bottom w:val="single" w:sz="12" w:space="0" w:color="auto"/>
              <w:right w:val="single" w:sz="12" w:space="0" w:color="auto"/>
            </w:tcBorders>
          </w:tcPr>
          <w:p w:rsidR="00EA70E3" w:rsidRPr="004042B2" w:rsidRDefault="00EA70E3" w:rsidP="00EA70E3">
            <w:pPr>
              <w:widowControl w:val="0"/>
              <w:autoSpaceDE w:val="0"/>
              <w:autoSpaceDN w:val="0"/>
              <w:adjustRightInd w:val="0"/>
              <w:spacing w:before="120"/>
              <w:jc w:val="both"/>
              <w:rPr>
                <w:rFonts w:cs="Arial"/>
                <w:sz w:val="20"/>
                <w:lang w:val="en-US"/>
              </w:rPr>
            </w:pPr>
          </w:p>
        </w:tc>
      </w:tr>
    </w:tbl>
    <w:p w:rsidR="00F435A4" w:rsidRDefault="00F435A4"/>
    <w:p w:rsidR="00EA70E3" w:rsidRDefault="00EA70E3"/>
    <w:tbl>
      <w:tblPr>
        <w:tblpPr w:leftFromText="180" w:rightFromText="180" w:vertAnchor="text" w:horzAnchor="page" w:tblpX="832" w:tblpY="143"/>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5"/>
        <w:gridCol w:w="2970"/>
        <w:gridCol w:w="4860"/>
      </w:tblGrid>
      <w:tr w:rsidR="00EA70E3" w:rsidRPr="00EA70E3" w:rsidTr="00E92946">
        <w:tblPrEx>
          <w:tblCellMar>
            <w:top w:w="0" w:type="dxa"/>
            <w:bottom w:w="0" w:type="dxa"/>
          </w:tblCellMar>
        </w:tblPrEx>
        <w:tc>
          <w:tcPr>
            <w:tcW w:w="2685" w:type="dxa"/>
            <w:tcBorders>
              <w:top w:val="single" w:sz="12" w:space="0" w:color="auto"/>
              <w:left w:val="single" w:sz="12" w:space="0" w:color="auto"/>
            </w:tcBorders>
          </w:tcPr>
          <w:p w:rsidR="00EA70E3" w:rsidRPr="00EA70E3" w:rsidRDefault="00EA70E3" w:rsidP="00EA70E3">
            <w:pPr>
              <w:widowControl w:val="0"/>
              <w:tabs>
                <w:tab w:val="left" w:pos="360"/>
              </w:tabs>
              <w:autoSpaceDE w:val="0"/>
              <w:autoSpaceDN w:val="0"/>
              <w:adjustRightInd w:val="0"/>
              <w:spacing w:before="120"/>
              <w:rPr>
                <w:rFonts w:ascii="Arial" w:hAnsi="Arial" w:cs="Arial"/>
                <w:b/>
                <w:lang w:val="en-US"/>
              </w:rPr>
            </w:pPr>
            <w:r w:rsidRPr="00EA70E3">
              <w:rPr>
                <w:rFonts w:ascii="Arial" w:hAnsi="Arial" w:cs="Arial"/>
                <w:b/>
                <w:lang w:val="en-US"/>
              </w:rPr>
              <w:t>2.</w:t>
            </w:r>
            <w:r w:rsidRPr="00EA70E3">
              <w:rPr>
                <w:rFonts w:ascii="Arial" w:hAnsi="Arial" w:cs="Arial"/>
                <w:b/>
                <w:lang w:val="en-US"/>
              </w:rPr>
              <w:tab/>
              <w:t xml:space="preserve">Details of Aircraft </w:t>
            </w:r>
          </w:p>
        </w:tc>
        <w:tc>
          <w:tcPr>
            <w:tcW w:w="7830" w:type="dxa"/>
            <w:gridSpan w:val="2"/>
            <w:tcBorders>
              <w:top w:val="single" w:sz="12" w:space="0" w:color="auto"/>
              <w:right w:val="single" w:sz="12" w:space="0" w:color="auto"/>
            </w:tcBorders>
          </w:tcPr>
          <w:p w:rsidR="00EA70E3" w:rsidRPr="00EA70E3" w:rsidRDefault="00EA70E3" w:rsidP="00EA70E3">
            <w:pPr>
              <w:widowControl w:val="0"/>
              <w:tabs>
                <w:tab w:val="left" w:pos="-12"/>
                <w:tab w:val="left" w:pos="624"/>
              </w:tabs>
              <w:autoSpaceDE w:val="0"/>
              <w:autoSpaceDN w:val="0"/>
              <w:adjustRightInd w:val="0"/>
              <w:spacing w:before="120"/>
              <w:rPr>
                <w:rFonts w:ascii="Arial" w:hAnsi="Arial" w:cs="Arial"/>
                <w:b/>
                <w:sz w:val="22"/>
                <w:szCs w:val="22"/>
                <w:lang w:val="en-US"/>
              </w:rPr>
            </w:pPr>
            <w:r w:rsidRPr="00EA70E3">
              <w:rPr>
                <w:rFonts w:ascii="Arial" w:hAnsi="Arial" w:cs="Arial"/>
                <w:b/>
                <w:sz w:val="22"/>
                <w:szCs w:val="22"/>
                <w:lang w:val="en-US"/>
              </w:rPr>
              <w:t>(</w:t>
            </w:r>
            <w:proofErr w:type="spellStart"/>
            <w:r w:rsidRPr="00EA70E3">
              <w:rPr>
                <w:rFonts w:ascii="Arial" w:hAnsi="Arial" w:cs="Arial"/>
                <w:b/>
                <w:sz w:val="22"/>
                <w:szCs w:val="22"/>
                <w:lang w:val="en-US"/>
              </w:rPr>
              <w:t>i</w:t>
            </w:r>
            <w:proofErr w:type="spellEnd"/>
            <w:r w:rsidRPr="00EA70E3">
              <w:rPr>
                <w:rFonts w:ascii="Arial" w:hAnsi="Arial" w:cs="Arial"/>
                <w:b/>
                <w:sz w:val="22"/>
                <w:szCs w:val="22"/>
                <w:lang w:val="en-US"/>
              </w:rPr>
              <w:t>)</w:t>
            </w:r>
            <w:r w:rsidRPr="00EA70E3">
              <w:rPr>
                <w:rFonts w:ascii="Arial" w:hAnsi="Arial" w:cs="Arial"/>
                <w:b/>
                <w:sz w:val="22"/>
                <w:szCs w:val="22"/>
                <w:lang w:val="en-US"/>
              </w:rPr>
              <w:tab/>
              <w:t>Registration Marks:</w:t>
            </w:r>
          </w:p>
        </w:tc>
      </w:tr>
      <w:tr w:rsidR="00EA70E3" w:rsidRPr="00EA70E3" w:rsidTr="00E92946">
        <w:tblPrEx>
          <w:tblCellMar>
            <w:top w:w="0" w:type="dxa"/>
            <w:bottom w:w="0" w:type="dxa"/>
          </w:tblCellMar>
        </w:tblPrEx>
        <w:tc>
          <w:tcPr>
            <w:tcW w:w="2685" w:type="dxa"/>
            <w:tcBorders>
              <w:top w:val="single" w:sz="12" w:space="0" w:color="auto"/>
              <w:left w:val="single" w:sz="12" w:space="0" w:color="auto"/>
            </w:tcBorders>
          </w:tcPr>
          <w:p w:rsidR="00EA70E3" w:rsidRPr="00EA70E3" w:rsidRDefault="00EA70E3" w:rsidP="00EA70E3">
            <w:pPr>
              <w:widowControl w:val="0"/>
              <w:tabs>
                <w:tab w:val="left" w:pos="360"/>
              </w:tabs>
              <w:autoSpaceDE w:val="0"/>
              <w:autoSpaceDN w:val="0"/>
              <w:adjustRightInd w:val="0"/>
              <w:spacing w:before="120"/>
              <w:rPr>
                <w:rFonts w:ascii="Arial" w:hAnsi="Arial" w:cs="Arial"/>
                <w:b/>
                <w:sz w:val="22"/>
                <w:szCs w:val="22"/>
                <w:lang w:val="en-US"/>
              </w:rPr>
            </w:pPr>
            <w:r w:rsidRPr="00EA70E3">
              <w:rPr>
                <w:rFonts w:ascii="Arial" w:hAnsi="Arial" w:cs="Arial"/>
                <w:b/>
                <w:sz w:val="22"/>
                <w:szCs w:val="22"/>
                <w:lang w:val="en-US"/>
              </w:rPr>
              <w:t>(ii)</w:t>
            </w:r>
            <w:r w:rsidRPr="00EA70E3">
              <w:rPr>
                <w:rFonts w:ascii="Arial" w:hAnsi="Arial" w:cs="Arial"/>
                <w:b/>
                <w:sz w:val="22"/>
                <w:szCs w:val="22"/>
                <w:lang w:val="en-US"/>
              </w:rPr>
              <w:tab/>
              <w:t>Airframe</w:t>
            </w:r>
          </w:p>
        </w:tc>
        <w:tc>
          <w:tcPr>
            <w:tcW w:w="2970" w:type="dxa"/>
            <w:tcBorders>
              <w:top w:val="single" w:sz="12" w:space="0" w:color="auto"/>
            </w:tcBorders>
          </w:tcPr>
          <w:p w:rsidR="00EA70E3" w:rsidRPr="00EA70E3" w:rsidRDefault="00EA70E3" w:rsidP="00EA70E3">
            <w:pPr>
              <w:widowControl w:val="0"/>
              <w:tabs>
                <w:tab w:val="left" w:pos="294"/>
                <w:tab w:val="left" w:pos="444"/>
              </w:tabs>
              <w:autoSpaceDE w:val="0"/>
              <w:autoSpaceDN w:val="0"/>
              <w:adjustRightInd w:val="0"/>
              <w:spacing w:before="120"/>
              <w:rPr>
                <w:rFonts w:ascii="Arial" w:hAnsi="Arial" w:cs="Arial"/>
                <w:b/>
                <w:sz w:val="22"/>
                <w:szCs w:val="22"/>
                <w:lang w:val="en-US"/>
              </w:rPr>
            </w:pPr>
            <w:r w:rsidRPr="00EA70E3">
              <w:rPr>
                <w:rFonts w:ascii="Arial" w:hAnsi="Arial" w:cs="Arial"/>
                <w:b/>
                <w:sz w:val="22"/>
                <w:szCs w:val="22"/>
                <w:lang w:val="en-US"/>
              </w:rPr>
              <w:t>(iii)     Engine</w:t>
            </w:r>
          </w:p>
        </w:tc>
        <w:tc>
          <w:tcPr>
            <w:tcW w:w="4860" w:type="dxa"/>
            <w:tcBorders>
              <w:top w:val="single" w:sz="12" w:space="0" w:color="auto"/>
              <w:right w:val="single" w:sz="12" w:space="0" w:color="auto"/>
            </w:tcBorders>
          </w:tcPr>
          <w:p w:rsidR="00EA70E3" w:rsidRPr="00EA70E3" w:rsidRDefault="00EA70E3" w:rsidP="00EA70E3">
            <w:pPr>
              <w:widowControl w:val="0"/>
              <w:tabs>
                <w:tab w:val="left" w:pos="-12"/>
              </w:tabs>
              <w:autoSpaceDE w:val="0"/>
              <w:autoSpaceDN w:val="0"/>
              <w:adjustRightInd w:val="0"/>
              <w:spacing w:before="120"/>
              <w:rPr>
                <w:rFonts w:ascii="Arial" w:hAnsi="Arial" w:cs="Arial"/>
                <w:b/>
                <w:sz w:val="22"/>
                <w:szCs w:val="22"/>
                <w:lang w:val="en-US"/>
              </w:rPr>
            </w:pPr>
            <w:r w:rsidRPr="00EA70E3">
              <w:rPr>
                <w:rFonts w:ascii="Arial" w:hAnsi="Arial" w:cs="Arial"/>
                <w:b/>
                <w:sz w:val="22"/>
                <w:szCs w:val="22"/>
                <w:lang w:val="en-US"/>
              </w:rPr>
              <w:t>(iv)          Propeller/Rotor</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 xml:space="preserve">(a) </w:t>
            </w:r>
            <w:r w:rsidRPr="00EA70E3">
              <w:rPr>
                <w:rFonts w:ascii="Arial" w:hAnsi="Arial" w:cs="Arial"/>
                <w:sz w:val="20"/>
                <w:szCs w:val="20"/>
                <w:lang w:val="en-US"/>
              </w:rPr>
              <w:tab/>
              <w:t xml:space="preserve"> Make:</w:t>
            </w: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(a) Make:</w:t>
            </w: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r w:rsidRPr="00EA70E3">
              <w:rPr>
                <w:rFonts w:ascii="Arial" w:hAnsi="Arial" w:cs="Arial"/>
                <w:sz w:val="20"/>
                <w:szCs w:val="20"/>
                <w:lang w:val="en-US"/>
              </w:rPr>
              <w:t>(a) Make:</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(b)</w:t>
            </w:r>
            <w:r w:rsidRPr="00EA70E3">
              <w:rPr>
                <w:rFonts w:ascii="Arial" w:hAnsi="Arial" w:cs="Arial"/>
                <w:sz w:val="20"/>
                <w:szCs w:val="20"/>
                <w:lang w:val="en-US"/>
              </w:rPr>
              <w:tab/>
              <w:t xml:space="preserve"> Model:</w:t>
            </w: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(b) Model:</w:t>
            </w: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r w:rsidRPr="00EA70E3">
              <w:rPr>
                <w:rFonts w:ascii="Arial" w:hAnsi="Arial" w:cs="Arial"/>
                <w:sz w:val="20"/>
                <w:szCs w:val="20"/>
                <w:lang w:val="en-US"/>
              </w:rPr>
              <w:t>(b) Model:</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(c) Serial Number:</w:t>
            </w:r>
          </w:p>
        </w:tc>
        <w:tc>
          <w:tcPr>
            <w:tcW w:w="2970" w:type="dxa"/>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(c) Serial Number:</w:t>
            </w:r>
          </w:p>
        </w:tc>
        <w:tc>
          <w:tcPr>
            <w:tcW w:w="4860" w:type="dxa"/>
            <w:tcBorders>
              <w:righ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(c) Serial Number:</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(d) Constructor:</w:t>
            </w: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(d) Constructor:</w:t>
            </w: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r w:rsidRPr="00EA70E3">
              <w:rPr>
                <w:rFonts w:ascii="Arial" w:hAnsi="Arial" w:cs="Arial"/>
                <w:sz w:val="20"/>
                <w:szCs w:val="20"/>
                <w:lang w:val="en-US"/>
              </w:rPr>
              <w:t>(d) Constructor:</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(e)</w:t>
            </w:r>
            <w:r w:rsidRPr="00EA70E3">
              <w:rPr>
                <w:rFonts w:ascii="Arial" w:hAnsi="Arial" w:cs="Arial"/>
                <w:sz w:val="20"/>
                <w:szCs w:val="20"/>
                <w:lang w:val="en-US"/>
              </w:rPr>
              <w:tab/>
              <w:t>Year of construction:</w:t>
            </w: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r w:rsidRPr="00EA70E3">
              <w:rPr>
                <w:rFonts w:ascii="Arial" w:hAnsi="Arial" w:cs="Arial"/>
                <w:sz w:val="20"/>
                <w:szCs w:val="20"/>
                <w:lang w:val="en-US"/>
              </w:rPr>
              <w:t>(e) Year of construction:</w:t>
            </w:r>
          </w:p>
        </w:tc>
        <w:tc>
          <w:tcPr>
            <w:tcW w:w="4860" w:type="dxa"/>
            <w:tcBorders>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r w:rsidRPr="00EA70E3">
              <w:rPr>
                <w:rFonts w:ascii="Arial" w:hAnsi="Arial" w:cs="Arial"/>
                <w:sz w:val="20"/>
                <w:szCs w:val="20"/>
                <w:lang w:val="en-US"/>
              </w:rPr>
              <w:t>(e) Year of construction:</w:t>
            </w:r>
          </w:p>
        </w:tc>
      </w:tr>
      <w:tr w:rsidR="00EA70E3" w:rsidRPr="00EA70E3" w:rsidTr="00E92946">
        <w:tblPrEx>
          <w:tblCellMar>
            <w:top w:w="0" w:type="dxa"/>
            <w:bottom w:w="0" w:type="dxa"/>
          </w:tblCellMar>
        </w:tblPrEx>
        <w:tc>
          <w:tcPr>
            <w:tcW w:w="2685" w:type="dxa"/>
            <w:tcBorders>
              <w:left w:val="single" w:sz="12" w:space="0" w:color="auto"/>
              <w:bottom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Borders>
              <w:bottom w:val="single" w:sz="12" w:space="0" w:color="auto"/>
            </w:tcBorders>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tcBorders>
              <w:bottom w:val="single" w:sz="12" w:space="0" w:color="auto"/>
              <w:right w:val="single" w:sz="12" w:space="0" w:color="auto"/>
            </w:tcBorders>
          </w:tcPr>
          <w:p w:rsidR="00EA70E3" w:rsidRPr="00EA70E3" w:rsidRDefault="00EA70E3" w:rsidP="00EA70E3">
            <w:pPr>
              <w:widowControl w:val="0"/>
              <w:autoSpaceDE w:val="0"/>
              <w:autoSpaceDN w:val="0"/>
              <w:adjustRightInd w:val="0"/>
              <w:spacing w:before="120"/>
              <w:ind w:left="348" w:hanging="348"/>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top w:val="single" w:sz="12" w:space="0" w:color="auto"/>
              <w:left w:val="single" w:sz="12" w:space="0" w:color="auto"/>
            </w:tcBorders>
          </w:tcPr>
          <w:p w:rsidR="00EA70E3" w:rsidRPr="00EA70E3" w:rsidRDefault="00EA70E3" w:rsidP="00EA70E3">
            <w:pPr>
              <w:widowControl w:val="0"/>
              <w:numPr>
                <w:ilvl w:val="0"/>
                <w:numId w:val="5"/>
              </w:numPr>
              <w:autoSpaceDE w:val="0"/>
              <w:autoSpaceDN w:val="0"/>
              <w:adjustRightInd w:val="0"/>
              <w:spacing w:before="120"/>
              <w:ind w:left="360"/>
              <w:rPr>
                <w:rFonts w:ascii="Arial" w:hAnsi="Arial" w:cs="Arial"/>
                <w:b/>
                <w:sz w:val="22"/>
                <w:szCs w:val="22"/>
                <w:lang w:val="en-US"/>
              </w:rPr>
            </w:pPr>
            <w:r w:rsidRPr="00EA70E3">
              <w:rPr>
                <w:rFonts w:ascii="Arial" w:hAnsi="Arial" w:cs="Arial"/>
                <w:b/>
                <w:sz w:val="22"/>
                <w:szCs w:val="22"/>
                <w:lang w:val="en-US"/>
              </w:rPr>
              <w:t xml:space="preserve">No. of Seats:      </w:t>
            </w:r>
          </w:p>
          <w:p w:rsidR="00EA70E3" w:rsidRPr="00EA70E3" w:rsidRDefault="00EA70E3" w:rsidP="00EA70E3">
            <w:pPr>
              <w:widowControl w:val="0"/>
              <w:tabs>
                <w:tab w:val="left" w:pos="375"/>
              </w:tabs>
              <w:autoSpaceDE w:val="0"/>
              <w:autoSpaceDN w:val="0"/>
              <w:adjustRightInd w:val="0"/>
              <w:spacing w:before="120"/>
              <w:rPr>
                <w:rFonts w:ascii="Arial" w:hAnsi="Arial" w:cs="Arial"/>
                <w:b/>
                <w:lang w:val="en-US"/>
              </w:rPr>
            </w:pPr>
            <w:r w:rsidRPr="00EA70E3">
              <w:rPr>
                <w:rFonts w:ascii="Arial" w:hAnsi="Arial" w:cs="Arial"/>
                <w:b/>
                <w:lang w:val="en-US"/>
              </w:rPr>
              <w:t xml:space="preserve">     </w:t>
            </w:r>
            <w:r w:rsidRPr="00EA70E3">
              <w:rPr>
                <w:rFonts w:ascii="Arial" w:hAnsi="Arial" w:cs="Arial"/>
                <w:sz w:val="22"/>
                <w:szCs w:val="22"/>
                <w:lang w:val="en-US"/>
              </w:rPr>
              <w:t>(including pilot)</w:t>
            </w:r>
          </w:p>
        </w:tc>
        <w:tc>
          <w:tcPr>
            <w:tcW w:w="2970" w:type="dxa"/>
            <w:tcBorders>
              <w:top w:val="single" w:sz="12" w:space="0" w:color="auto"/>
            </w:tcBorders>
          </w:tcPr>
          <w:p w:rsidR="00EA70E3" w:rsidRPr="00EA70E3" w:rsidRDefault="00EA70E3" w:rsidP="00EA70E3">
            <w:pPr>
              <w:widowControl w:val="0"/>
              <w:autoSpaceDE w:val="0"/>
              <w:autoSpaceDN w:val="0"/>
              <w:adjustRightInd w:val="0"/>
              <w:spacing w:before="120"/>
              <w:jc w:val="both"/>
              <w:rPr>
                <w:rFonts w:ascii="Arial" w:hAnsi="Arial" w:cs="Arial"/>
                <w:sz w:val="22"/>
                <w:szCs w:val="22"/>
                <w:lang w:val="en-US"/>
              </w:rPr>
            </w:pPr>
            <w:r w:rsidRPr="00EA70E3">
              <w:rPr>
                <w:rFonts w:ascii="Arial" w:hAnsi="Arial" w:cs="Arial"/>
                <w:b/>
                <w:sz w:val="22"/>
                <w:szCs w:val="22"/>
                <w:lang w:val="en-US"/>
              </w:rPr>
              <w:t>(vi) Maximum Take-Off Mass</w:t>
            </w:r>
          </w:p>
        </w:tc>
        <w:tc>
          <w:tcPr>
            <w:tcW w:w="4860" w:type="dxa"/>
            <w:vMerge w:val="restart"/>
            <w:tcBorders>
              <w:top w:val="single" w:sz="12" w:space="0" w:color="auto"/>
              <w:right w:val="single" w:sz="12" w:space="0" w:color="auto"/>
            </w:tcBorders>
          </w:tcPr>
          <w:p w:rsidR="00EA70E3" w:rsidRPr="00EA70E3" w:rsidRDefault="00EA70E3" w:rsidP="00EA70E3">
            <w:pPr>
              <w:widowControl w:val="0"/>
              <w:autoSpaceDE w:val="0"/>
              <w:autoSpaceDN w:val="0"/>
              <w:adjustRightInd w:val="0"/>
              <w:spacing w:before="120"/>
              <w:ind w:left="360"/>
              <w:jc w:val="both"/>
              <w:rPr>
                <w:rFonts w:ascii="Arial" w:hAnsi="Arial" w:cs="Arial"/>
                <w:b/>
                <w:sz w:val="22"/>
                <w:szCs w:val="22"/>
                <w:lang w:val="en-US"/>
              </w:rPr>
            </w:pPr>
            <w:r w:rsidRPr="00EA70E3">
              <w:rPr>
                <w:rFonts w:ascii="Arial" w:hAnsi="Arial" w:cs="Arial"/>
                <w:b/>
                <w:sz w:val="22"/>
                <w:szCs w:val="22"/>
                <w:lang w:val="en-US"/>
              </w:rPr>
              <w:t>(vii) Landing Gear</w:t>
            </w:r>
          </w:p>
          <w:p w:rsidR="00EA70E3" w:rsidRPr="00EA70E3" w:rsidRDefault="00EA70E3" w:rsidP="00EA70E3">
            <w:pPr>
              <w:widowControl w:val="0"/>
              <w:numPr>
                <w:ilvl w:val="0"/>
                <w:numId w:val="4"/>
              </w:numPr>
              <w:tabs>
                <w:tab w:val="num" w:pos="900"/>
                <w:tab w:val="num" w:pos="6480"/>
              </w:tabs>
              <w:autoSpaceDE w:val="0"/>
              <w:autoSpaceDN w:val="0"/>
              <w:adjustRightInd w:val="0"/>
              <w:spacing w:before="120"/>
              <w:ind w:hanging="6120"/>
              <w:jc w:val="both"/>
              <w:rPr>
                <w:rFonts w:ascii="Arial" w:hAnsi="Arial" w:cs="Arial"/>
                <w:sz w:val="18"/>
                <w:szCs w:val="18"/>
                <w:lang w:val="en-US"/>
              </w:rPr>
            </w:pPr>
            <w:r w:rsidRPr="00EA70E3">
              <w:rPr>
                <w:rFonts w:ascii="Arial" w:hAnsi="Arial" w:cs="Arial"/>
                <w:sz w:val="18"/>
                <w:szCs w:val="18"/>
                <w:lang w:val="en-US"/>
              </w:rPr>
              <w:t>Fixed Landing Gear</w:t>
            </w:r>
          </w:p>
          <w:p w:rsidR="00EA70E3" w:rsidRPr="00EA70E3" w:rsidRDefault="00EA70E3" w:rsidP="00EA70E3">
            <w:pPr>
              <w:widowControl w:val="0"/>
              <w:numPr>
                <w:ilvl w:val="0"/>
                <w:numId w:val="4"/>
              </w:numPr>
              <w:tabs>
                <w:tab w:val="num" w:pos="900"/>
                <w:tab w:val="num" w:pos="6480"/>
              </w:tabs>
              <w:autoSpaceDE w:val="0"/>
              <w:autoSpaceDN w:val="0"/>
              <w:adjustRightInd w:val="0"/>
              <w:spacing w:before="120"/>
              <w:ind w:hanging="6120"/>
              <w:jc w:val="both"/>
              <w:rPr>
                <w:rFonts w:ascii="Arial" w:hAnsi="Arial" w:cs="Arial"/>
                <w:sz w:val="18"/>
                <w:szCs w:val="18"/>
                <w:lang w:val="en-US"/>
              </w:rPr>
            </w:pPr>
            <w:r w:rsidRPr="00EA70E3">
              <w:rPr>
                <w:rFonts w:ascii="Arial" w:hAnsi="Arial" w:cs="Arial"/>
                <w:sz w:val="18"/>
                <w:szCs w:val="18"/>
                <w:lang w:val="en-US"/>
              </w:rPr>
              <w:t>Retractable Landing Gear</w:t>
            </w:r>
          </w:p>
        </w:tc>
      </w:tr>
      <w:tr w:rsidR="00EA70E3" w:rsidRPr="00EA70E3" w:rsidTr="00E92946">
        <w:tblPrEx>
          <w:tblCellMar>
            <w:top w:w="0" w:type="dxa"/>
            <w:bottom w:w="0" w:type="dxa"/>
          </w:tblCellMar>
        </w:tblPrEx>
        <w:tc>
          <w:tcPr>
            <w:tcW w:w="2685" w:type="dxa"/>
            <w:tcBorders>
              <w:left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vMerge/>
            <w:tcBorders>
              <w:right w:val="single" w:sz="12" w:space="0" w:color="auto"/>
            </w:tcBorders>
          </w:tcPr>
          <w:p w:rsidR="00EA70E3" w:rsidRPr="00EA70E3" w:rsidRDefault="00EA70E3" w:rsidP="00EA70E3">
            <w:pPr>
              <w:widowControl w:val="0"/>
              <w:numPr>
                <w:ilvl w:val="0"/>
                <w:numId w:val="6"/>
              </w:numPr>
              <w:autoSpaceDE w:val="0"/>
              <w:autoSpaceDN w:val="0"/>
              <w:adjustRightInd w:val="0"/>
              <w:spacing w:before="120"/>
              <w:jc w:val="both"/>
              <w:rPr>
                <w:rFonts w:ascii="Arial" w:hAnsi="Arial" w:cs="Arial"/>
                <w:sz w:val="20"/>
                <w:szCs w:val="20"/>
                <w:lang w:val="en-US"/>
              </w:rPr>
            </w:pPr>
          </w:p>
        </w:tc>
      </w:tr>
      <w:tr w:rsidR="00EA70E3" w:rsidRPr="00EA70E3" w:rsidTr="00E92946">
        <w:tblPrEx>
          <w:tblCellMar>
            <w:top w:w="0" w:type="dxa"/>
            <w:bottom w:w="0" w:type="dxa"/>
          </w:tblCellMar>
        </w:tblPrEx>
        <w:tc>
          <w:tcPr>
            <w:tcW w:w="2685" w:type="dxa"/>
            <w:tcBorders>
              <w:left w:val="single" w:sz="12" w:space="0" w:color="auto"/>
              <w:bottom w:val="single" w:sz="12" w:space="0" w:color="auto"/>
            </w:tcBorders>
          </w:tcPr>
          <w:p w:rsidR="00EA70E3" w:rsidRPr="00EA70E3" w:rsidRDefault="00EA70E3" w:rsidP="00EA70E3">
            <w:pPr>
              <w:widowControl w:val="0"/>
              <w:tabs>
                <w:tab w:val="left" w:pos="375"/>
              </w:tabs>
              <w:autoSpaceDE w:val="0"/>
              <w:autoSpaceDN w:val="0"/>
              <w:adjustRightInd w:val="0"/>
              <w:spacing w:before="120"/>
              <w:jc w:val="both"/>
              <w:rPr>
                <w:rFonts w:ascii="Arial" w:hAnsi="Arial" w:cs="Arial"/>
                <w:sz w:val="20"/>
                <w:szCs w:val="20"/>
                <w:lang w:val="en-US"/>
              </w:rPr>
            </w:pPr>
          </w:p>
        </w:tc>
        <w:tc>
          <w:tcPr>
            <w:tcW w:w="2970" w:type="dxa"/>
            <w:tcBorders>
              <w:bottom w:val="single" w:sz="12" w:space="0" w:color="auto"/>
            </w:tcBorders>
          </w:tcPr>
          <w:p w:rsidR="00EA70E3" w:rsidRPr="00EA70E3" w:rsidRDefault="00EA70E3" w:rsidP="00EA70E3">
            <w:pPr>
              <w:widowControl w:val="0"/>
              <w:autoSpaceDE w:val="0"/>
              <w:autoSpaceDN w:val="0"/>
              <w:adjustRightInd w:val="0"/>
              <w:spacing w:before="120"/>
              <w:jc w:val="both"/>
              <w:rPr>
                <w:rFonts w:ascii="Arial" w:hAnsi="Arial" w:cs="Arial"/>
                <w:sz w:val="20"/>
                <w:szCs w:val="20"/>
                <w:lang w:val="en-US"/>
              </w:rPr>
            </w:pPr>
          </w:p>
        </w:tc>
        <w:tc>
          <w:tcPr>
            <w:tcW w:w="4860" w:type="dxa"/>
            <w:vMerge/>
            <w:tcBorders>
              <w:bottom w:val="single" w:sz="12" w:space="0" w:color="auto"/>
              <w:right w:val="single" w:sz="12" w:space="0" w:color="auto"/>
            </w:tcBorders>
          </w:tcPr>
          <w:p w:rsidR="00EA70E3" w:rsidRPr="00EA70E3" w:rsidRDefault="00EA70E3" w:rsidP="00EA70E3">
            <w:pPr>
              <w:widowControl w:val="0"/>
              <w:numPr>
                <w:ilvl w:val="0"/>
                <w:numId w:val="6"/>
              </w:numPr>
              <w:autoSpaceDE w:val="0"/>
              <w:autoSpaceDN w:val="0"/>
              <w:adjustRightInd w:val="0"/>
              <w:spacing w:before="120"/>
              <w:jc w:val="both"/>
              <w:rPr>
                <w:rFonts w:ascii="Arial" w:hAnsi="Arial" w:cs="Arial"/>
                <w:sz w:val="20"/>
                <w:szCs w:val="20"/>
                <w:lang w:val="en-US"/>
              </w:rPr>
            </w:pPr>
          </w:p>
        </w:tc>
      </w:tr>
    </w:tbl>
    <w:p w:rsidR="00E92946" w:rsidRDefault="00E92946">
      <w:pPr>
        <w:spacing w:after="160" w:line="259" w:lineRule="auto"/>
      </w:pPr>
    </w:p>
    <w:p w:rsidR="00E92946" w:rsidRDefault="00E92946">
      <w:pPr>
        <w:spacing w:after="160" w:line="259" w:lineRule="auto"/>
      </w:pPr>
    </w:p>
    <w:p w:rsidR="00E92946" w:rsidRDefault="00E92946">
      <w:pPr>
        <w:spacing w:after="160" w:line="259" w:lineRule="auto"/>
      </w:pPr>
    </w:p>
    <w:p w:rsidR="00E92946" w:rsidRDefault="00E92946">
      <w:pPr>
        <w:spacing w:after="160" w:line="259" w:lineRule="auto"/>
      </w:pPr>
    </w:p>
    <w:p w:rsidR="00E92946" w:rsidRDefault="00E92946">
      <w:pPr>
        <w:spacing w:after="160" w:line="259" w:lineRule="auto"/>
      </w:pPr>
    </w:p>
    <w:p w:rsidR="00E92946" w:rsidRDefault="00E92946">
      <w:pPr>
        <w:spacing w:after="160" w:line="259" w:lineRule="auto"/>
      </w:pPr>
    </w:p>
    <w:p w:rsidR="00E92946" w:rsidRDefault="00E92946"/>
    <w:p w:rsidR="00E12A71" w:rsidRDefault="00E12A71"/>
    <w:tbl>
      <w:tblPr>
        <w:tblpPr w:leftFromText="180" w:rightFromText="180" w:vertAnchor="text" w:horzAnchor="page" w:tblpX="1297" w:tblpY="143"/>
        <w:tblW w:w="105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4998"/>
        <w:gridCol w:w="5550"/>
      </w:tblGrid>
      <w:tr w:rsidR="00E92946" w:rsidRPr="004042B2" w:rsidTr="00F67D98">
        <w:tblPrEx>
          <w:tblCellMar>
            <w:top w:w="0" w:type="dxa"/>
            <w:bottom w:w="0" w:type="dxa"/>
          </w:tblCellMar>
        </w:tblPrEx>
        <w:tc>
          <w:tcPr>
            <w:tcW w:w="4998" w:type="dxa"/>
          </w:tcPr>
          <w:p w:rsidR="00E92946" w:rsidRDefault="00E92946" w:rsidP="00F67D98">
            <w:pPr>
              <w:widowControl w:val="0"/>
              <w:tabs>
                <w:tab w:val="left" w:pos="360"/>
              </w:tabs>
              <w:autoSpaceDE w:val="0"/>
              <w:autoSpaceDN w:val="0"/>
              <w:adjustRightInd w:val="0"/>
              <w:spacing w:before="120"/>
              <w:jc w:val="both"/>
              <w:rPr>
                <w:rFonts w:cs="Arial"/>
                <w:b/>
                <w:lang w:val="en-US"/>
              </w:rPr>
            </w:pPr>
            <w:r w:rsidRPr="004042B2">
              <w:rPr>
                <w:rFonts w:cs="Arial"/>
                <w:b/>
                <w:lang w:val="en-US"/>
              </w:rPr>
              <w:t>3.</w:t>
            </w:r>
            <w:r w:rsidRPr="004042B2">
              <w:rPr>
                <w:rFonts w:cs="Arial"/>
                <w:b/>
                <w:lang w:val="en-US"/>
              </w:rPr>
              <w:tab/>
              <w:t>The aircraft stated above is;</w:t>
            </w:r>
          </w:p>
          <w:p w:rsidR="00E92946" w:rsidRPr="004042B2" w:rsidRDefault="00E92946" w:rsidP="00F67D98">
            <w:pPr>
              <w:widowControl w:val="0"/>
              <w:tabs>
                <w:tab w:val="left" w:pos="360"/>
              </w:tabs>
              <w:autoSpaceDE w:val="0"/>
              <w:autoSpaceDN w:val="0"/>
              <w:adjustRightInd w:val="0"/>
              <w:spacing w:before="120"/>
              <w:jc w:val="both"/>
              <w:rPr>
                <w:rFonts w:cs="Arial"/>
                <w:b/>
                <w:lang w:val="en-US"/>
              </w:rPr>
            </w:pPr>
          </w:p>
        </w:tc>
        <w:tc>
          <w:tcPr>
            <w:tcW w:w="5550" w:type="dxa"/>
          </w:tcPr>
          <w:p w:rsidR="00E92946" w:rsidRPr="004042B2" w:rsidRDefault="00E92946" w:rsidP="00F67D98">
            <w:pPr>
              <w:widowControl w:val="0"/>
              <w:tabs>
                <w:tab w:val="left" w:pos="360"/>
              </w:tabs>
              <w:autoSpaceDE w:val="0"/>
              <w:autoSpaceDN w:val="0"/>
              <w:adjustRightInd w:val="0"/>
              <w:spacing w:before="120"/>
              <w:jc w:val="both"/>
              <w:rPr>
                <w:rFonts w:cs="Arial"/>
                <w:b/>
                <w:lang w:val="en-US"/>
              </w:rPr>
            </w:pPr>
          </w:p>
        </w:tc>
      </w:tr>
      <w:tr w:rsidR="00E12A71" w:rsidRPr="004042B2" w:rsidTr="00F67D98">
        <w:tblPrEx>
          <w:tblCellMar>
            <w:top w:w="0" w:type="dxa"/>
            <w:bottom w:w="0" w:type="dxa"/>
          </w:tblCellMar>
        </w:tblPrEx>
        <w:tc>
          <w:tcPr>
            <w:tcW w:w="4998" w:type="dxa"/>
          </w:tcPr>
          <w:p w:rsidR="00E12A71" w:rsidRPr="004042B2" w:rsidRDefault="008174EA" w:rsidP="00E12A71">
            <w:pPr>
              <w:widowControl w:val="0"/>
              <w:numPr>
                <w:ilvl w:val="0"/>
                <w:numId w:val="4"/>
              </w:numPr>
              <w:tabs>
                <w:tab w:val="num" w:pos="900"/>
              </w:tabs>
              <w:autoSpaceDE w:val="0"/>
              <w:autoSpaceDN w:val="0"/>
              <w:adjustRightInd w:val="0"/>
              <w:spacing w:before="120"/>
              <w:ind w:hanging="6120"/>
              <w:jc w:val="both"/>
              <w:rPr>
                <w:rFonts w:cs="Arial"/>
                <w:sz w:val="18"/>
                <w:szCs w:val="18"/>
                <w:lang w:val="en-US"/>
              </w:rPr>
            </w:pPr>
            <w:r>
              <w:rPr>
                <w:rFonts w:cs="Arial"/>
                <w:noProof/>
                <w:sz w:val="18"/>
                <w:szCs w:val="18"/>
                <w:lang w:val="en-US"/>
              </w:rPr>
              <mc:AlternateContent>
                <mc:Choice Requires="wps">
                  <w:drawing>
                    <wp:anchor distT="0" distB="0" distL="114300" distR="114300" simplePos="0" relativeHeight="251659264" behindDoc="0" locked="0" layoutInCell="1" allowOverlap="1">
                      <wp:simplePos x="0" y="0"/>
                      <wp:positionH relativeFrom="column">
                        <wp:posOffset>238958</wp:posOffset>
                      </wp:positionH>
                      <wp:positionV relativeFrom="paragraph">
                        <wp:posOffset>186055</wp:posOffset>
                      </wp:positionV>
                      <wp:extent cx="142504" cy="95003"/>
                      <wp:effectExtent l="0" t="0" r="10160" b="19685"/>
                      <wp:wrapNone/>
                      <wp:docPr id="5" name="Rectangle 5"/>
                      <wp:cNvGraphicFramePr/>
                      <a:graphic xmlns:a="http://schemas.openxmlformats.org/drawingml/2006/main">
                        <a:graphicData uri="http://schemas.microsoft.com/office/word/2010/wordprocessingShape">
                          <wps:wsp>
                            <wps:cNvSpPr/>
                            <wps:spPr>
                              <a:xfrm>
                                <a:off x="0" y="0"/>
                                <a:ext cx="142504" cy="9500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E99AEA" id="Rectangle 5" o:spid="_x0000_s1026" style="position:absolute;margin-left:18.8pt;margin-top:14.65pt;width:11.2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" fillcolor="white [3201]" strokecolor="#70ad47 [3209]" strokeweight="1pt"/>
                  </w:pict>
                </mc:Fallback>
              </mc:AlternateContent>
            </w:r>
            <w:r w:rsidR="008B7753">
              <w:rPr>
                <w:rFonts w:cs="Arial"/>
                <w:sz w:val="18"/>
                <w:szCs w:val="18"/>
                <w:lang w:val="en-US"/>
              </w:rPr>
              <w:t xml:space="preserve">              </w:t>
            </w:r>
            <w:r w:rsidR="00E12A71" w:rsidRPr="004042B2">
              <w:rPr>
                <w:rFonts w:cs="Arial"/>
                <w:sz w:val="18"/>
                <w:szCs w:val="18"/>
                <w:lang w:val="en-US"/>
              </w:rPr>
              <w:t xml:space="preserve">New                                                    </w:t>
            </w:r>
          </w:p>
        </w:tc>
        <w:tc>
          <w:tcPr>
            <w:tcW w:w="5550" w:type="dxa"/>
          </w:tcPr>
          <w:p w:rsidR="00E12A71" w:rsidRPr="004042B2" w:rsidRDefault="008174EA" w:rsidP="008174EA">
            <w:pPr>
              <w:widowControl w:val="0"/>
              <w:tabs>
                <w:tab w:val="num" w:pos="900"/>
              </w:tabs>
              <w:autoSpaceDE w:val="0"/>
              <w:autoSpaceDN w:val="0"/>
              <w:adjustRightInd w:val="0"/>
              <w:spacing w:before="120"/>
              <w:ind w:left="720"/>
              <w:jc w:val="both"/>
              <w:rPr>
                <w:rFonts w:cs="Arial"/>
                <w:sz w:val="18"/>
                <w:szCs w:val="18"/>
                <w:lang w:val="en-US"/>
              </w:rPr>
            </w:pPr>
            <w:r>
              <w:rPr>
                <w:rFonts w:cs="Arial"/>
                <w:noProof/>
                <w:sz w:val="18"/>
                <w:szCs w:val="18"/>
                <w:lang w:val="en-US"/>
              </w:rPr>
              <mc:AlternateContent>
                <mc:Choice Requires="wps">
                  <w:drawing>
                    <wp:anchor distT="0" distB="0" distL="114300" distR="114300" simplePos="0" relativeHeight="251661312" behindDoc="0" locked="0" layoutInCell="1" allowOverlap="1" wp14:anchorId="5A1ECCD2" wp14:editId="6AA48CFF">
                      <wp:simplePos x="0" y="0"/>
                      <wp:positionH relativeFrom="column">
                        <wp:posOffset>-1270</wp:posOffset>
                      </wp:positionH>
                      <wp:positionV relativeFrom="paragraph">
                        <wp:posOffset>102235</wp:posOffset>
                      </wp:positionV>
                      <wp:extent cx="142504" cy="82739"/>
                      <wp:effectExtent l="0" t="0" r="10160" b="12700"/>
                      <wp:wrapNone/>
                      <wp:docPr id="8" name="Rectangle 8"/>
                      <wp:cNvGraphicFramePr/>
                      <a:graphic xmlns:a="http://schemas.openxmlformats.org/drawingml/2006/main">
                        <a:graphicData uri="http://schemas.microsoft.com/office/word/2010/wordprocessingShape">
                          <wps:wsp>
                            <wps:cNvSpPr/>
                            <wps:spPr>
                              <a:xfrm>
                                <a:off x="0" y="0"/>
                                <a:ext cx="142504" cy="8273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2F168" id="Rectangle 8" o:spid="_x0000_s1026" style="position:absolute;margin-left:-.1pt;margin-top:8.05pt;width:11.2pt;height: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" fillcolor="window" strokecolor="#70ad47" strokeweight="1pt"/>
                  </w:pict>
                </mc:Fallback>
              </mc:AlternateContent>
            </w:r>
            <w:r w:rsidR="00E12A71" w:rsidRPr="004042B2">
              <w:rPr>
                <w:rFonts w:cs="Arial"/>
                <w:sz w:val="18"/>
                <w:szCs w:val="18"/>
                <w:lang w:val="en-US"/>
              </w:rPr>
              <w:t>Used</w:t>
            </w:r>
          </w:p>
        </w:tc>
      </w:tr>
      <w:tr w:rsidR="00E12A71" w:rsidRPr="004042B2" w:rsidTr="00F67D98">
        <w:tblPrEx>
          <w:tblCellMar>
            <w:top w:w="0" w:type="dxa"/>
            <w:bottom w:w="0" w:type="dxa"/>
          </w:tblCellMar>
        </w:tblPrEx>
        <w:tc>
          <w:tcPr>
            <w:tcW w:w="4998" w:type="dxa"/>
          </w:tcPr>
          <w:p w:rsidR="00E12A71" w:rsidRPr="004042B2" w:rsidRDefault="008174EA" w:rsidP="008174EA">
            <w:pPr>
              <w:widowControl w:val="0"/>
              <w:tabs>
                <w:tab w:val="num" w:pos="900"/>
              </w:tabs>
              <w:autoSpaceDE w:val="0"/>
              <w:autoSpaceDN w:val="0"/>
              <w:adjustRightInd w:val="0"/>
              <w:spacing w:before="120"/>
              <w:ind w:left="720"/>
              <w:jc w:val="both"/>
              <w:rPr>
                <w:rFonts w:cs="Arial"/>
                <w:sz w:val="18"/>
                <w:szCs w:val="18"/>
                <w:lang w:val="en-US"/>
              </w:rPr>
            </w:pPr>
            <w:r>
              <w:rPr>
                <w:rFonts w:cs="Arial"/>
                <w:noProof/>
                <w:sz w:val="18"/>
                <w:szCs w:val="18"/>
                <w:lang w:val="en-US"/>
              </w:rPr>
              <w:drawing>
                <wp:inline distT="0" distB="0" distL="0" distR="0" wp14:anchorId="47D1DE67">
                  <wp:extent cx="158750" cy="1035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03505"/>
                          </a:xfrm>
                          <a:prstGeom prst="rect">
                            <a:avLst/>
                          </a:prstGeom>
                          <a:noFill/>
                        </pic:spPr>
                      </pic:pic>
                    </a:graphicData>
                  </a:graphic>
                </wp:inline>
              </w:drawing>
            </w:r>
            <w:r w:rsidR="008B7753">
              <w:rPr>
                <w:rFonts w:cs="Arial"/>
                <w:sz w:val="18"/>
                <w:szCs w:val="18"/>
                <w:lang w:val="en-US"/>
              </w:rPr>
              <w:t xml:space="preserve">    </w:t>
            </w:r>
            <w:r w:rsidR="00E12A71">
              <w:rPr>
                <w:rFonts w:cs="Arial"/>
                <w:sz w:val="18"/>
                <w:szCs w:val="18"/>
                <w:lang w:val="en-US"/>
              </w:rPr>
              <w:t>Newly Overhauled</w:t>
            </w:r>
            <w:r>
              <w:rPr>
                <w:rFonts w:cs="Arial"/>
                <w:sz w:val="18"/>
                <w:szCs w:val="18"/>
                <w:lang w:val="en-US"/>
              </w:rPr>
              <w:t xml:space="preserve">                                                      </w:t>
            </w:r>
            <w:r>
              <w:rPr>
                <w:rFonts w:cs="Arial"/>
                <w:noProof/>
                <w:sz w:val="18"/>
                <w:szCs w:val="18"/>
                <w:lang w:val="en-US"/>
              </w:rPr>
              <w:drawing>
                <wp:inline distT="0" distB="0" distL="0" distR="0" wp14:anchorId="023DE100">
                  <wp:extent cx="158750" cy="103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03505"/>
                          </a:xfrm>
                          <a:prstGeom prst="rect">
                            <a:avLst/>
                          </a:prstGeom>
                          <a:noFill/>
                        </pic:spPr>
                      </pic:pic>
                    </a:graphicData>
                  </a:graphic>
                </wp:inline>
              </w:drawing>
            </w:r>
          </w:p>
        </w:tc>
        <w:tc>
          <w:tcPr>
            <w:tcW w:w="5550" w:type="dxa"/>
          </w:tcPr>
          <w:p w:rsidR="00E12A71" w:rsidRPr="004042B2" w:rsidRDefault="008174EA" w:rsidP="00E12A71">
            <w:pPr>
              <w:widowControl w:val="0"/>
              <w:tabs>
                <w:tab w:val="num" w:pos="900"/>
              </w:tabs>
              <w:autoSpaceDE w:val="0"/>
              <w:autoSpaceDN w:val="0"/>
              <w:adjustRightInd w:val="0"/>
              <w:spacing w:before="120"/>
              <w:jc w:val="both"/>
              <w:rPr>
                <w:rFonts w:cs="Arial"/>
                <w:sz w:val="18"/>
                <w:szCs w:val="18"/>
                <w:lang w:val="en-US"/>
              </w:rPr>
            </w:pPr>
            <w:r>
              <w:rPr>
                <w:rFonts w:cs="Arial"/>
                <w:sz w:val="18"/>
                <w:szCs w:val="18"/>
                <w:lang w:val="en-US"/>
              </w:rPr>
              <w:t>Major components are combination of new and used.</w:t>
            </w:r>
          </w:p>
        </w:tc>
      </w:tr>
    </w:tbl>
    <w:p w:rsidR="00E92946" w:rsidRDefault="00E92946"/>
    <w:tbl>
      <w:tblPr>
        <w:tblpPr w:leftFromText="180" w:rightFromText="180" w:vertAnchor="text" w:horzAnchor="page" w:tblpX="1273" w:tblpY="375"/>
        <w:tblW w:w="1054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5508"/>
        <w:gridCol w:w="5040"/>
      </w:tblGrid>
      <w:tr w:rsidR="003157E4" w:rsidRPr="008B7753" w:rsidTr="003157E4">
        <w:tblPrEx>
          <w:tblCellMar>
            <w:top w:w="0" w:type="dxa"/>
            <w:bottom w:w="0" w:type="dxa"/>
          </w:tblCellMar>
        </w:tblPrEx>
        <w:tc>
          <w:tcPr>
            <w:tcW w:w="10548" w:type="dxa"/>
            <w:gridSpan w:val="2"/>
          </w:tcPr>
          <w:p w:rsidR="003157E4" w:rsidRPr="008B7753" w:rsidRDefault="003157E4" w:rsidP="003157E4">
            <w:pPr>
              <w:rPr>
                <w:b/>
                <w:lang w:val="en-US"/>
              </w:rPr>
            </w:pPr>
            <w:r w:rsidRPr="008B7753">
              <w:rPr>
                <w:b/>
                <w:lang w:val="en-US"/>
              </w:rPr>
              <w:t>4.</w:t>
            </w:r>
            <w:r w:rsidRPr="008B7753">
              <w:rPr>
                <w:b/>
                <w:lang w:val="en-US"/>
              </w:rPr>
              <w:tab/>
              <w:t xml:space="preserve">Classification of Aircraft  </w:t>
            </w:r>
            <w:r w:rsidRPr="008B7753">
              <w:rPr>
                <w:lang w:val="en-US"/>
              </w:rPr>
              <w:t>(Airworthiness Reg. 16)</w:t>
            </w:r>
            <w:r w:rsidRPr="008B7753">
              <w:rPr>
                <w:b/>
                <w:lang w:val="en-US"/>
              </w:rPr>
              <w:t>;</w:t>
            </w:r>
          </w:p>
        </w:tc>
      </w:tr>
      <w:tr w:rsidR="003157E4" w:rsidRPr="008B7753" w:rsidTr="003157E4">
        <w:tblPrEx>
          <w:tblCellMar>
            <w:top w:w="0" w:type="dxa"/>
            <w:bottom w:w="0" w:type="dxa"/>
          </w:tblCellMar>
        </w:tblPrEx>
        <w:tc>
          <w:tcPr>
            <w:tcW w:w="5508" w:type="dxa"/>
          </w:tcPr>
          <w:p w:rsidR="003157E4" w:rsidRPr="008B7753" w:rsidRDefault="003157E4" w:rsidP="003157E4">
            <w:pPr>
              <w:numPr>
                <w:ilvl w:val="0"/>
                <w:numId w:val="4"/>
              </w:numPr>
              <w:tabs>
                <w:tab w:val="clear" w:pos="720"/>
                <w:tab w:val="num" w:pos="900"/>
              </w:tabs>
              <w:rPr>
                <w:lang w:val="en-US"/>
              </w:rPr>
            </w:pPr>
            <w:r w:rsidRPr="008B7753">
              <w:rPr>
                <w:lang w:val="en-US"/>
              </w:rPr>
              <w:t>(</w:t>
            </w:r>
            <w:proofErr w:type="spellStart"/>
            <w:r w:rsidRPr="008B7753">
              <w:rPr>
                <w:lang w:val="en-US"/>
              </w:rPr>
              <w:t>i</w:t>
            </w:r>
            <w:proofErr w:type="spellEnd"/>
            <w:r w:rsidRPr="008B7753">
              <w:rPr>
                <w:lang w:val="en-US"/>
              </w:rPr>
              <w:t xml:space="preserve">)     </w:t>
            </w:r>
            <w:proofErr w:type="spellStart"/>
            <w:r w:rsidRPr="008B7753">
              <w:rPr>
                <w:lang w:val="en-US"/>
              </w:rPr>
              <w:t>Microlite</w:t>
            </w:r>
            <w:proofErr w:type="spellEnd"/>
            <w:r w:rsidRPr="008B7753">
              <w:rPr>
                <w:lang w:val="en-US"/>
              </w:rPr>
              <w:t xml:space="preserve">                                                    </w:t>
            </w:r>
          </w:p>
        </w:tc>
        <w:tc>
          <w:tcPr>
            <w:tcW w:w="5040" w:type="dxa"/>
          </w:tcPr>
          <w:p w:rsidR="003157E4" w:rsidRPr="008B7753" w:rsidRDefault="003157E4" w:rsidP="003157E4">
            <w:pPr>
              <w:numPr>
                <w:ilvl w:val="0"/>
                <w:numId w:val="4"/>
              </w:numPr>
              <w:tabs>
                <w:tab w:val="clear" w:pos="720"/>
                <w:tab w:val="num" w:pos="900"/>
              </w:tabs>
              <w:rPr>
                <w:lang w:val="en-US"/>
              </w:rPr>
            </w:pPr>
            <w:r w:rsidRPr="008B7753">
              <w:rPr>
                <w:lang w:val="en-US"/>
              </w:rPr>
              <w:t>(iii)      Kit Built</w:t>
            </w:r>
          </w:p>
        </w:tc>
      </w:tr>
      <w:tr w:rsidR="003157E4" w:rsidRPr="008B7753" w:rsidTr="003157E4">
        <w:tblPrEx>
          <w:tblCellMar>
            <w:top w:w="0" w:type="dxa"/>
            <w:bottom w:w="0" w:type="dxa"/>
          </w:tblCellMar>
        </w:tblPrEx>
        <w:tc>
          <w:tcPr>
            <w:tcW w:w="5508" w:type="dxa"/>
          </w:tcPr>
          <w:p w:rsidR="003157E4" w:rsidRPr="008B7753" w:rsidRDefault="003157E4" w:rsidP="003157E4">
            <w:pPr>
              <w:numPr>
                <w:ilvl w:val="0"/>
                <w:numId w:val="4"/>
              </w:numPr>
              <w:tabs>
                <w:tab w:val="clear" w:pos="720"/>
                <w:tab w:val="num" w:pos="900"/>
              </w:tabs>
              <w:rPr>
                <w:lang w:val="en-US"/>
              </w:rPr>
            </w:pPr>
            <w:r w:rsidRPr="008B7753">
              <w:rPr>
                <w:lang w:val="en-US"/>
              </w:rPr>
              <w:t>(ii)     Amateur Built</w:t>
            </w:r>
          </w:p>
        </w:tc>
        <w:tc>
          <w:tcPr>
            <w:tcW w:w="5040" w:type="dxa"/>
          </w:tcPr>
          <w:p w:rsidR="003157E4" w:rsidRPr="008B7753" w:rsidRDefault="003157E4" w:rsidP="003157E4">
            <w:pPr>
              <w:numPr>
                <w:ilvl w:val="0"/>
                <w:numId w:val="4"/>
              </w:numPr>
              <w:tabs>
                <w:tab w:val="clear" w:pos="720"/>
                <w:tab w:val="num" w:pos="900"/>
              </w:tabs>
              <w:rPr>
                <w:lang w:val="en-US"/>
              </w:rPr>
            </w:pPr>
            <w:r w:rsidRPr="008B7753">
              <w:rPr>
                <w:lang w:val="en-US"/>
              </w:rPr>
              <w:t>(iv)      Other</w:t>
            </w:r>
          </w:p>
        </w:tc>
      </w:tr>
    </w:tbl>
    <w:p w:rsidR="00E92946" w:rsidRDefault="00E92946"/>
    <w:p w:rsidR="008B7753" w:rsidRDefault="008B7753"/>
    <w:p w:rsidR="008B7753" w:rsidRDefault="008B7753"/>
    <w:tbl>
      <w:tblPr>
        <w:tblpPr w:leftFromText="180" w:rightFromText="180" w:vertAnchor="text" w:horzAnchor="page" w:tblpX="1297" w:tblpY="143"/>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2"/>
      </w:tblGrid>
      <w:tr w:rsidR="008B7753" w:rsidRPr="008B7753" w:rsidTr="00F67D98">
        <w:tblPrEx>
          <w:tblCellMar>
            <w:top w:w="0" w:type="dxa"/>
            <w:bottom w:w="0" w:type="dxa"/>
          </w:tblCellMar>
        </w:tblPrEx>
        <w:trPr>
          <w:cantSplit/>
        </w:trPr>
        <w:tc>
          <w:tcPr>
            <w:tcW w:w="10602" w:type="dxa"/>
            <w:tcBorders>
              <w:top w:val="single" w:sz="12" w:space="0" w:color="auto"/>
              <w:left w:val="single" w:sz="12" w:space="0" w:color="auto"/>
              <w:bottom w:val="nil"/>
              <w:right w:val="single" w:sz="12" w:space="0" w:color="auto"/>
            </w:tcBorders>
          </w:tcPr>
          <w:p w:rsidR="008B7753" w:rsidRPr="008B7753" w:rsidRDefault="008B7753" w:rsidP="008B7753">
            <w:pPr>
              <w:keepNext/>
              <w:widowControl w:val="0"/>
              <w:tabs>
                <w:tab w:val="left" w:pos="360"/>
              </w:tabs>
              <w:autoSpaceDE w:val="0"/>
              <w:autoSpaceDN w:val="0"/>
              <w:adjustRightInd w:val="0"/>
              <w:outlineLvl w:val="0"/>
              <w:rPr>
                <w:rFonts w:ascii="Arial" w:hAnsi="Arial" w:cs="Arial"/>
                <w:b/>
                <w:bCs/>
              </w:rPr>
            </w:pPr>
            <w:r w:rsidRPr="008B7753">
              <w:rPr>
                <w:rFonts w:ascii="Arial" w:hAnsi="Arial" w:cs="Arial"/>
                <w:b/>
                <w:bCs/>
              </w:rPr>
              <w:t>5.</w:t>
            </w:r>
            <w:r w:rsidRPr="008B7753">
              <w:rPr>
                <w:rFonts w:ascii="Arial" w:hAnsi="Arial" w:cs="Arial"/>
                <w:b/>
                <w:bCs/>
              </w:rPr>
              <w:tab/>
              <w:t>Explain ‘Other’ in 4 (iv) above:</w:t>
            </w:r>
          </w:p>
        </w:tc>
      </w:tr>
      <w:tr w:rsidR="008B7753" w:rsidRPr="008B7753" w:rsidTr="00F67D98">
        <w:tblPrEx>
          <w:tblCellMar>
            <w:top w:w="0" w:type="dxa"/>
            <w:bottom w:w="0" w:type="dxa"/>
          </w:tblCellMar>
        </w:tblPrEx>
        <w:trPr>
          <w:cantSplit/>
        </w:trPr>
        <w:tc>
          <w:tcPr>
            <w:tcW w:w="10602" w:type="dxa"/>
            <w:tcBorders>
              <w:top w:val="nil"/>
              <w:left w:val="single" w:sz="12" w:space="0" w:color="auto"/>
              <w:bottom w:val="single" w:sz="6"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top w:val="single" w:sz="6" w:space="0" w:color="auto"/>
              <w:left w:val="single" w:sz="12" w:space="0" w:color="auto"/>
              <w:bottom w:val="single" w:sz="8"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top w:val="single" w:sz="8" w:space="0" w:color="auto"/>
              <w:left w:val="single" w:sz="12" w:space="0" w:color="auto"/>
              <w:bottom w:val="single" w:sz="6"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top w:val="single" w:sz="6" w:space="0" w:color="auto"/>
              <w:left w:val="single" w:sz="12" w:space="0" w:color="auto"/>
              <w:bottom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top w:val="single" w:sz="12" w:space="0" w:color="auto"/>
              <w:left w:val="single" w:sz="12" w:space="0" w:color="auto"/>
              <w:bottom w:val="single" w:sz="12" w:space="0" w:color="auto"/>
              <w:right w:val="single" w:sz="12" w:space="0" w:color="auto"/>
            </w:tcBorders>
          </w:tcPr>
          <w:p w:rsidR="008B7753" w:rsidRPr="008B7753" w:rsidRDefault="008B7753" w:rsidP="008B7753">
            <w:pPr>
              <w:keepNext/>
              <w:widowControl w:val="0"/>
              <w:numPr>
                <w:ilvl w:val="0"/>
                <w:numId w:val="7"/>
              </w:numPr>
              <w:tabs>
                <w:tab w:val="left" w:pos="360"/>
              </w:tabs>
              <w:autoSpaceDE w:val="0"/>
              <w:autoSpaceDN w:val="0"/>
              <w:adjustRightInd w:val="0"/>
              <w:ind w:hanging="720"/>
              <w:outlineLvl w:val="0"/>
              <w:rPr>
                <w:rFonts w:ascii="Arial" w:hAnsi="Arial" w:cs="Arial"/>
                <w:b/>
                <w:bCs/>
              </w:rPr>
            </w:pPr>
            <w:r w:rsidRPr="008B7753">
              <w:rPr>
                <w:rFonts w:ascii="Arial" w:hAnsi="Arial" w:cs="Arial"/>
                <w:b/>
                <w:bCs/>
              </w:rPr>
              <w:t xml:space="preserve">State of </w:t>
            </w:r>
            <w:smartTag w:uri="urn:schemas-microsoft-com:office:smarttags" w:element="City">
              <w:smartTag w:uri="urn:schemas-microsoft-com:office:smarttags" w:element="place">
                <w:r w:rsidRPr="008B7753">
                  <w:rPr>
                    <w:rFonts w:ascii="Arial" w:hAnsi="Arial" w:cs="Arial"/>
                    <w:b/>
                    <w:bCs/>
                  </w:rPr>
                  <w:t>Origin</w:t>
                </w:r>
              </w:smartTag>
            </w:smartTag>
            <w:r w:rsidRPr="008B7753">
              <w:rPr>
                <w:rFonts w:ascii="Arial" w:hAnsi="Arial" w:cs="Arial"/>
                <w:b/>
                <w:bCs/>
              </w:rPr>
              <w:t>:</w:t>
            </w:r>
          </w:p>
          <w:p w:rsidR="008B7753" w:rsidRPr="008B7753" w:rsidRDefault="008B7753" w:rsidP="008B7753"/>
        </w:tc>
      </w:tr>
      <w:tr w:rsidR="008B7753" w:rsidRPr="008B7753" w:rsidTr="00F67D98">
        <w:tblPrEx>
          <w:tblCellMar>
            <w:top w:w="0" w:type="dxa"/>
            <w:bottom w:w="0" w:type="dxa"/>
          </w:tblCellMar>
        </w:tblPrEx>
        <w:trPr>
          <w:cantSplit/>
        </w:trPr>
        <w:tc>
          <w:tcPr>
            <w:tcW w:w="10602" w:type="dxa"/>
            <w:tcBorders>
              <w:top w:val="single" w:sz="12" w:space="0" w:color="auto"/>
              <w:left w:val="single" w:sz="12" w:space="0" w:color="auto"/>
              <w:right w:val="single" w:sz="12" w:space="0" w:color="auto"/>
            </w:tcBorders>
          </w:tcPr>
          <w:p w:rsidR="008B7753" w:rsidRPr="008B7753" w:rsidRDefault="008B7753" w:rsidP="008B7753">
            <w:pPr>
              <w:widowControl w:val="0"/>
              <w:tabs>
                <w:tab w:val="left" w:pos="405"/>
              </w:tabs>
              <w:autoSpaceDE w:val="0"/>
              <w:autoSpaceDN w:val="0"/>
              <w:adjustRightInd w:val="0"/>
              <w:spacing w:before="120"/>
              <w:jc w:val="both"/>
              <w:rPr>
                <w:rFonts w:ascii="Arial" w:hAnsi="Arial" w:cs="Arial"/>
                <w:sz w:val="22"/>
                <w:szCs w:val="22"/>
                <w:lang w:val="en-US"/>
              </w:rPr>
            </w:pPr>
            <w:r w:rsidRPr="008B7753">
              <w:rPr>
                <w:rFonts w:ascii="Arial" w:hAnsi="Arial" w:cs="Arial"/>
                <w:b/>
                <w:sz w:val="22"/>
                <w:szCs w:val="22"/>
                <w:lang w:val="en-US"/>
              </w:rPr>
              <w:t>7.</w:t>
            </w:r>
            <w:r w:rsidRPr="008B7753">
              <w:rPr>
                <w:rFonts w:ascii="Arial" w:hAnsi="Arial" w:cs="Arial"/>
                <w:b/>
                <w:sz w:val="22"/>
                <w:szCs w:val="22"/>
                <w:lang w:val="en-US"/>
              </w:rPr>
              <w:tab/>
              <w:t>Additional Information</w:t>
            </w:r>
            <w:r w:rsidRPr="008B7753">
              <w:rPr>
                <w:rFonts w:ascii="Arial" w:hAnsi="Arial" w:cs="Arial"/>
                <w:sz w:val="22"/>
                <w:szCs w:val="22"/>
                <w:lang w:val="en-US"/>
              </w:rPr>
              <w:t xml:space="preserve"> </w:t>
            </w:r>
            <w:r w:rsidRPr="008B7753">
              <w:rPr>
                <w:rFonts w:ascii="Arial" w:hAnsi="Arial" w:cs="Arial"/>
                <w:b/>
                <w:sz w:val="22"/>
                <w:szCs w:val="22"/>
                <w:lang w:val="en-US"/>
              </w:rPr>
              <w:t>about the Aircraft:</w:t>
            </w:r>
            <w:r w:rsidRPr="008B7753">
              <w:rPr>
                <w:rFonts w:ascii="Arial" w:hAnsi="Arial" w:cs="Arial"/>
                <w:sz w:val="22"/>
                <w:szCs w:val="22"/>
                <w:lang w:val="en-US"/>
              </w:rPr>
              <w:t xml:space="preserve"> (supplements may be attached to this Form)</w:t>
            </w:r>
          </w:p>
        </w:tc>
      </w:tr>
      <w:tr w:rsidR="008B7753" w:rsidRPr="008B7753" w:rsidTr="00F67D98">
        <w:tblPrEx>
          <w:tblCellMar>
            <w:top w:w="0" w:type="dxa"/>
            <w:bottom w:w="0" w:type="dxa"/>
          </w:tblCellMar>
        </w:tblPrEx>
        <w:trPr>
          <w:cantSplit/>
        </w:trPr>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22"/>
                <w:szCs w:val="22"/>
                <w:lang w:val="en-US"/>
              </w:rPr>
            </w:pPr>
          </w:p>
        </w:tc>
      </w:tr>
      <w:tr w:rsidR="008B7753" w:rsidRPr="008B7753" w:rsidTr="00F67D98">
        <w:tblPrEx>
          <w:tblCellMar>
            <w:top w:w="0" w:type="dxa"/>
            <w:bottom w:w="0" w:type="dxa"/>
          </w:tblCellMar>
        </w:tblPrEx>
        <w:trPr>
          <w:cantSplit/>
        </w:trPr>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rPr>
          <w:cantSplit/>
        </w:trPr>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sz w:val="18"/>
                <w:szCs w:val="18"/>
                <w:lang w:val="en-US"/>
              </w:rPr>
            </w:pPr>
          </w:p>
        </w:tc>
      </w:tr>
      <w:tr w:rsidR="008B7753" w:rsidRPr="008B7753" w:rsidTr="00F67D98">
        <w:tblPrEx>
          <w:tblCellMar>
            <w:top w:w="0" w:type="dxa"/>
            <w:bottom w:w="0" w:type="dxa"/>
          </w:tblCellMar>
        </w:tblPrEx>
        <w:tc>
          <w:tcPr>
            <w:tcW w:w="10602" w:type="dxa"/>
            <w:tcBorders>
              <w:top w:val="single" w:sz="12" w:space="0" w:color="auto"/>
              <w:left w:val="single" w:sz="12" w:space="0" w:color="auto"/>
              <w:bottom w:val="single" w:sz="4" w:space="0" w:color="auto"/>
              <w:right w:val="single" w:sz="12" w:space="0" w:color="auto"/>
            </w:tcBorders>
          </w:tcPr>
          <w:p w:rsidR="008B7753" w:rsidRPr="008B7753" w:rsidRDefault="008B7753" w:rsidP="008B7753">
            <w:pPr>
              <w:widowControl w:val="0"/>
              <w:tabs>
                <w:tab w:val="left" w:pos="405"/>
              </w:tabs>
              <w:autoSpaceDE w:val="0"/>
              <w:autoSpaceDN w:val="0"/>
              <w:adjustRightInd w:val="0"/>
              <w:spacing w:before="120"/>
              <w:rPr>
                <w:rFonts w:ascii="Arial" w:hAnsi="Arial" w:cs="Arial"/>
                <w:b/>
                <w:bCs/>
                <w:sz w:val="18"/>
                <w:szCs w:val="18"/>
                <w:lang w:val="en-US"/>
              </w:rPr>
            </w:pPr>
            <w:r w:rsidRPr="008B7753">
              <w:rPr>
                <w:rFonts w:ascii="Arial" w:hAnsi="Arial" w:cs="Arial"/>
                <w:b/>
                <w:bCs/>
                <w:lang w:val="en-US"/>
              </w:rPr>
              <w:t>8.</w:t>
            </w:r>
            <w:r w:rsidRPr="008B7753">
              <w:rPr>
                <w:rFonts w:ascii="Arial" w:hAnsi="Arial" w:cs="Arial"/>
                <w:b/>
                <w:bCs/>
                <w:lang w:val="en-US"/>
              </w:rPr>
              <w:tab/>
              <w:t xml:space="preserve">In addition to general operating limitations for non-Type Certificated aircraft, </w:t>
            </w:r>
            <w:r w:rsidRPr="008B7753">
              <w:rPr>
                <w:rFonts w:ascii="Arial" w:hAnsi="Arial" w:cs="Arial"/>
                <w:b/>
                <w:bCs/>
                <w:lang w:val="en-US"/>
              </w:rPr>
              <w:tab/>
              <w:t xml:space="preserve">any </w:t>
            </w:r>
            <w:r w:rsidRPr="008B7753">
              <w:rPr>
                <w:rFonts w:ascii="Arial" w:hAnsi="Arial" w:cs="Arial"/>
                <w:b/>
                <w:bCs/>
                <w:lang w:val="en-US"/>
              </w:rPr>
              <w:tab/>
              <w:t xml:space="preserve">other information the applicant considers relevant for the purposes of KCAA </w:t>
            </w:r>
            <w:r w:rsidRPr="008B7753">
              <w:rPr>
                <w:rFonts w:ascii="Arial" w:hAnsi="Arial" w:cs="Arial"/>
                <w:b/>
                <w:bCs/>
                <w:lang w:val="en-US"/>
              </w:rPr>
              <w:tab/>
              <w:t>prescribing operating limitations</w:t>
            </w:r>
            <w:r w:rsidRPr="008B7753">
              <w:rPr>
                <w:rFonts w:cs="Arial"/>
                <w:b/>
                <w:bCs/>
                <w:lang w:val="en-US"/>
              </w:rPr>
              <w:t>;</w:t>
            </w:r>
          </w:p>
        </w:tc>
      </w:tr>
      <w:tr w:rsidR="008B7753" w:rsidRPr="008B7753" w:rsidTr="00F67D98">
        <w:tblPrEx>
          <w:tblCellMar>
            <w:top w:w="0" w:type="dxa"/>
            <w:bottom w:w="0" w:type="dxa"/>
          </w:tblCellMar>
        </w:tblPrEx>
        <w:tc>
          <w:tcPr>
            <w:tcW w:w="10602" w:type="dxa"/>
            <w:tcBorders>
              <w:top w:val="single" w:sz="4" w:space="0" w:color="auto"/>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bCs/>
                <w:sz w:val="18"/>
                <w:szCs w:val="18"/>
                <w:lang w:val="en-US"/>
              </w:rPr>
            </w:pPr>
          </w:p>
        </w:tc>
      </w:tr>
      <w:tr w:rsidR="008B7753" w:rsidRPr="008B7753" w:rsidTr="00F67D98">
        <w:tblPrEx>
          <w:tblCellMar>
            <w:top w:w="0" w:type="dxa"/>
            <w:bottom w:w="0" w:type="dxa"/>
          </w:tblCellMar>
        </w:tblPrEx>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bCs/>
                <w:sz w:val="18"/>
                <w:szCs w:val="18"/>
                <w:lang w:val="en-US"/>
              </w:rPr>
            </w:pPr>
          </w:p>
        </w:tc>
      </w:tr>
      <w:tr w:rsidR="008B7753" w:rsidRPr="008B7753" w:rsidTr="00F67D98">
        <w:tblPrEx>
          <w:tblCellMar>
            <w:top w:w="0" w:type="dxa"/>
            <w:bottom w:w="0" w:type="dxa"/>
          </w:tblCellMar>
        </w:tblPrEx>
        <w:tc>
          <w:tcPr>
            <w:tcW w:w="10602" w:type="dxa"/>
            <w:tcBorders>
              <w:left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ascii="Arial" w:hAnsi="Arial" w:cs="Arial"/>
                <w:bCs/>
                <w:sz w:val="18"/>
                <w:szCs w:val="18"/>
                <w:lang w:val="en-US"/>
              </w:rPr>
            </w:pPr>
          </w:p>
        </w:tc>
      </w:tr>
      <w:tr w:rsidR="008B7753" w:rsidRPr="008B7753" w:rsidTr="00F67D98">
        <w:tblPrEx>
          <w:tblCellMar>
            <w:top w:w="0" w:type="dxa"/>
            <w:bottom w:w="0" w:type="dxa"/>
          </w:tblCellMar>
        </w:tblPrEx>
        <w:tc>
          <w:tcPr>
            <w:tcW w:w="10602" w:type="dxa"/>
            <w:tcBorders>
              <w:top w:val="single" w:sz="12" w:space="0" w:color="auto"/>
              <w:left w:val="single" w:sz="12" w:space="0" w:color="auto"/>
              <w:bottom w:val="nil"/>
              <w:right w:val="single" w:sz="12" w:space="0" w:color="auto"/>
            </w:tcBorders>
          </w:tcPr>
          <w:p w:rsidR="008B7753" w:rsidRPr="008B7753" w:rsidRDefault="008B7753" w:rsidP="008B7753">
            <w:pPr>
              <w:widowControl w:val="0"/>
              <w:tabs>
                <w:tab w:val="left" w:pos="540"/>
              </w:tabs>
              <w:autoSpaceDE w:val="0"/>
              <w:autoSpaceDN w:val="0"/>
              <w:adjustRightInd w:val="0"/>
              <w:spacing w:before="120"/>
              <w:rPr>
                <w:rFonts w:ascii="Arial" w:hAnsi="Arial" w:cs="Arial"/>
                <w:b/>
                <w:bCs/>
                <w:lang w:val="en-US"/>
              </w:rPr>
            </w:pPr>
            <w:bookmarkStart w:id="0" w:name="_GoBack"/>
            <w:bookmarkEnd w:id="0"/>
            <w:r w:rsidRPr="008B7753">
              <w:rPr>
                <w:rFonts w:ascii="Arial" w:hAnsi="Arial" w:cs="Arial"/>
                <w:b/>
                <w:bCs/>
                <w:lang w:val="en-US"/>
              </w:rPr>
              <w:t>9.</w:t>
            </w:r>
            <w:r w:rsidRPr="008B7753">
              <w:rPr>
                <w:rFonts w:ascii="Arial" w:hAnsi="Arial" w:cs="Arial"/>
                <w:b/>
                <w:bCs/>
                <w:lang w:val="en-US"/>
              </w:rPr>
              <w:tab/>
              <w:t>Declaration</w:t>
            </w:r>
          </w:p>
        </w:tc>
      </w:tr>
      <w:tr w:rsidR="008B7753" w:rsidRPr="008B7753" w:rsidTr="00F67D98">
        <w:tblPrEx>
          <w:tblCellMar>
            <w:top w:w="0" w:type="dxa"/>
            <w:bottom w:w="0" w:type="dxa"/>
          </w:tblCellMar>
        </w:tblPrEx>
        <w:trPr>
          <w:trHeight w:val="1030"/>
        </w:trPr>
        <w:tc>
          <w:tcPr>
            <w:tcW w:w="10602" w:type="dxa"/>
            <w:tcBorders>
              <w:top w:val="nil"/>
              <w:left w:val="single" w:sz="12" w:space="0" w:color="auto"/>
              <w:bottom w:val="single" w:sz="12" w:space="0" w:color="auto"/>
              <w:right w:val="single" w:sz="12" w:space="0" w:color="auto"/>
            </w:tcBorders>
          </w:tcPr>
          <w:p w:rsidR="008B7753" w:rsidRPr="008B7753" w:rsidRDefault="008B7753" w:rsidP="008B7753">
            <w:pPr>
              <w:widowControl w:val="0"/>
              <w:autoSpaceDE w:val="0"/>
              <w:autoSpaceDN w:val="0"/>
              <w:adjustRightInd w:val="0"/>
              <w:spacing w:before="120"/>
              <w:jc w:val="both"/>
              <w:rPr>
                <w:rFonts w:cs="Arial"/>
                <w:bCs/>
                <w:sz w:val="18"/>
                <w:szCs w:val="18"/>
                <w:lang w:val="en-US"/>
              </w:rPr>
            </w:pPr>
            <w:r w:rsidRPr="008B7753">
              <w:rPr>
                <w:rFonts w:ascii="Arial" w:hAnsi="Arial"/>
                <w:sz w:val="22"/>
                <w:szCs w:val="22"/>
                <w:lang w:val="en-US"/>
              </w:rPr>
              <w:t xml:space="preserve">I hereby declare that the particulars entered on this application form and its attachments (where applicable) are accurate in every respect and the aircraft mentioned above complies with the minimum requirements for safe flight and I am aware the aircraft has not been type-certified for airworthiness purposes.  </w:t>
            </w:r>
          </w:p>
        </w:tc>
      </w:tr>
      <w:tr w:rsidR="008B7753" w:rsidRPr="008B7753" w:rsidTr="00F67D9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315"/>
        </w:trPr>
        <w:tc>
          <w:tcPr>
            <w:tcW w:w="10602" w:type="dxa"/>
            <w:tcBorders>
              <w:top w:val="single" w:sz="12" w:space="0" w:color="auto"/>
            </w:tcBorders>
          </w:tcPr>
          <w:p w:rsidR="008B7753" w:rsidRPr="008B7753" w:rsidRDefault="008B7753" w:rsidP="008B7753">
            <w:pPr>
              <w:jc w:val="both"/>
              <w:rPr>
                <w:rFonts w:cs="Arial"/>
                <w:b/>
                <w:sz w:val="18"/>
                <w:szCs w:val="18"/>
                <w:lang w:val="en-US"/>
              </w:rPr>
            </w:pPr>
          </w:p>
          <w:p w:rsidR="008B7753" w:rsidRPr="008B7753" w:rsidRDefault="008B7753" w:rsidP="008B7753">
            <w:pPr>
              <w:jc w:val="both"/>
              <w:rPr>
                <w:rFonts w:ascii="Arial" w:hAnsi="Arial" w:cs="Arial"/>
                <w:b/>
                <w:sz w:val="22"/>
                <w:szCs w:val="22"/>
                <w:lang w:val="en-US"/>
              </w:rPr>
            </w:pPr>
            <w:r w:rsidRPr="008B7753">
              <w:rPr>
                <w:rFonts w:ascii="Arial" w:hAnsi="Arial" w:cs="Arial"/>
                <w:b/>
                <w:lang w:val="en-US"/>
              </w:rPr>
              <w:t>10.</w:t>
            </w:r>
          </w:p>
          <w:p w:rsidR="008B7753" w:rsidRPr="008B7753" w:rsidRDefault="008B7753" w:rsidP="008B7753">
            <w:pPr>
              <w:pStyle w:val="NoSpacing"/>
              <w:rPr>
                <w:rFonts w:ascii="Arial" w:hAnsi="Arial" w:cs="Arial"/>
                <w:b/>
                <w:u w:val="single"/>
                <w:lang w:val="en-US"/>
              </w:rPr>
            </w:pPr>
            <w:r w:rsidRPr="008B7753">
              <w:rPr>
                <w:rFonts w:ascii="Arial" w:hAnsi="Arial" w:cs="Arial"/>
                <w:b/>
                <w:lang w:val="en-US"/>
              </w:rPr>
              <w:t>Name of Authorized Person</w:t>
            </w:r>
            <w:r w:rsidRPr="008B7753">
              <w:rPr>
                <w:rFonts w:ascii="Arial" w:hAnsi="Arial" w:cs="Arial"/>
                <w:b/>
                <w:lang w:val="en-US"/>
              </w:rPr>
              <w:t xml:space="preserve"> </w:t>
            </w:r>
            <w:r w:rsidRPr="008B7753">
              <w:rPr>
                <w:rFonts w:ascii="Arial" w:hAnsi="Arial" w:cs="Arial"/>
                <w:b/>
                <w:lang w:val="en-US"/>
              </w:rPr>
              <w:t>:</w:t>
            </w:r>
            <w:r>
              <w:rPr>
                <w:rFonts w:ascii="Arial" w:hAnsi="Arial" w:cs="Arial"/>
                <w:b/>
                <w:u w:val="single"/>
                <w:lang w:val="en-US"/>
              </w:rPr>
              <w:t>_________</w:t>
            </w:r>
            <w:r w:rsidRPr="008B7753">
              <w:rPr>
                <w:rFonts w:ascii="Arial" w:hAnsi="Arial" w:cs="Arial"/>
                <w:b/>
                <w:lang w:val="en-US"/>
              </w:rPr>
              <w:tab/>
              <w:t>Signature</w:t>
            </w:r>
            <w:r>
              <w:rPr>
                <w:rFonts w:ascii="Arial" w:hAnsi="Arial" w:cs="Arial"/>
                <w:b/>
                <w:lang w:val="en-US"/>
              </w:rPr>
              <w:t>;</w:t>
            </w:r>
            <w:r>
              <w:rPr>
                <w:rFonts w:ascii="Arial" w:hAnsi="Arial" w:cs="Arial"/>
                <w:b/>
                <w:u w:val="single"/>
                <w:lang w:val="en-US"/>
              </w:rPr>
              <w:t>________</w:t>
            </w:r>
            <w:r w:rsidRPr="008B7753">
              <w:rPr>
                <w:rFonts w:ascii="Arial" w:hAnsi="Arial" w:cs="Arial"/>
                <w:b/>
                <w:lang w:val="en-US"/>
              </w:rPr>
              <w:tab/>
              <w:t>Date:</w:t>
            </w:r>
            <w:r w:rsidRPr="008B7753">
              <w:rPr>
                <w:rFonts w:ascii="Arial" w:hAnsi="Arial" w:cs="Arial"/>
                <w:b/>
                <w:u w:val="single"/>
                <w:lang w:val="en-US"/>
              </w:rPr>
              <w:tab/>
            </w:r>
            <w:r w:rsidR="003157E4" w:rsidRPr="003157E4">
              <w:rPr>
                <w:rFonts w:ascii="Arial" w:hAnsi="Arial" w:cs="Arial"/>
                <w:b/>
                <w:u w:val="single"/>
                <w:lang w:val="en-US"/>
              </w:rPr>
              <w:t>________</w:t>
            </w:r>
          </w:p>
          <w:p w:rsidR="008B7753" w:rsidRPr="008B7753" w:rsidRDefault="008B7753" w:rsidP="008B7753">
            <w:pPr>
              <w:tabs>
                <w:tab w:val="left" w:pos="4140"/>
                <w:tab w:val="left" w:pos="4455"/>
                <w:tab w:val="left" w:pos="7740"/>
                <w:tab w:val="left" w:pos="8460"/>
                <w:tab w:val="left" w:pos="10620"/>
              </w:tabs>
              <w:jc w:val="both"/>
              <w:rPr>
                <w:rFonts w:cs="Arial"/>
                <w:b/>
                <w:sz w:val="18"/>
                <w:szCs w:val="18"/>
                <w:lang w:val="en-US"/>
              </w:rPr>
            </w:pPr>
          </w:p>
        </w:tc>
      </w:tr>
    </w:tbl>
    <w:p w:rsidR="008B7753" w:rsidRDefault="008B7753"/>
    <w:sectPr w:rsidR="008B7753" w:rsidSect="0004003D">
      <w:headerReference w:type="default" r:id="rId9"/>
      <w:footerReference w:type="default" r:id="rId10"/>
      <w:pgSz w:w="12240" w:h="15840"/>
      <w:pgMar w:top="630" w:right="1800" w:bottom="1170" w:left="180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456" w:rsidRDefault="006E0456" w:rsidP="00582851">
      <w:r>
        <w:separator/>
      </w:r>
    </w:p>
  </w:endnote>
  <w:endnote w:type="continuationSeparator" w:id="0">
    <w:p w:rsidR="006E0456" w:rsidRDefault="006E0456" w:rsidP="0058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612" w:type="dxa"/>
      <w:tblBorders>
        <w:top w:val="single" w:sz="12" w:space="0" w:color="auto"/>
      </w:tblBorders>
      <w:tblLayout w:type="fixed"/>
      <w:tblLook w:val="0000" w:firstRow="0" w:lastRow="0" w:firstColumn="0" w:lastColumn="0" w:noHBand="0" w:noVBand="0"/>
    </w:tblPr>
    <w:tblGrid>
      <w:gridCol w:w="3384"/>
      <w:gridCol w:w="3384"/>
      <w:gridCol w:w="3492"/>
    </w:tblGrid>
    <w:tr w:rsidR="005A486F" w:rsidRPr="00204A5E">
      <w:tc>
        <w:tcPr>
          <w:tcW w:w="3384" w:type="dxa"/>
        </w:tcPr>
        <w:p w:rsidR="005A486F" w:rsidRPr="00204A5E" w:rsidRDefault="00894445" w:rsidP="00E23DD2">
          <w:pPr>
            <w:rPr>
              <w:rStyle w:val="PageNumber"/>
              <w:sz w:val="16"/>
              <w:szCs w:val="16"/>
            </w:rPr>
          </w:pPr>
          <w:r>
            <w:rPr>
              <w:rStyle w:val="PageNumber"/>
              <w:sz w:val="16"/>
              <w:szCs w:val="16"/>
            </w:rPr>
            <w:t xml:space="preserve">Form; </w:t>
          </w:r>
          <w:r w:rsidR="00582851">
            <w:rPr>
              <w:rStyle w:val="PageNumber"/>
              <w:sz w:val="16"/>
              <w:szCs w:val="16"/>
            </w:rPr>
            <w:t>AC</w:t>
          </w:r>
          <w:r w:rsidR="005D2AE2">
            <w:rPr>
              <w:rStyle w:val="PageNumber"/>
              <w:sz w:val="16"/>
              <w:szCs w:val="16"/>
            </w:rPr>
            <w:t>-AWS004-3</w:t>
          </w:r>
        </w:p>
      </w:tc>
      <w:tc>
        <w:tcPr>
          <w:tcW w:w="3384" w:type="dxa"/>
        </w:tcPr>
        <w:p w:rsidR="005A486F" w:rsidRPr="00204A5E" w:rsidRDefault="004065BA" w:rsidP="00403F83">
          <w:pPr>
            <w:jc w:val="center"/>
            <w:rPr>
              <w:rStyle w:val="PageNumber"/>
              <w:sz w:val="16"/>
              <w:szCs w:val="16"/>
            </w:rPr>
          </w:pPr>
          <w:r>
            <w:rPr>
              <w:rStyle w:val="PageNumber"/>
              <w:sz w:val="16"/>
              <w:szCs w:val="16"/>
            </w:rPr>
            <w:t>May 2018</w:t>
          </w:r>
        </w:p>
        <w:p w:rsidR="005A486F" w:rsidRPr="00204A5E" w:rsidRDefault="006E0456" w:rsidP="00403F83">
          <w:pPr>
            <w:jc w:val="center"/>
            <w:rPr>
              <w:rStyle w:val="PageNumber"/>
              <w:sz w:val="16"/>
              <w:szCs w:val="16"/>
            </w:rPr>
          </w:pPr>
        </w:p>
      </w:tc>
      <w:tc>
        <w:tcPr>
          <w:tcW w:w="3492" w:type="dxa"/>
        </w:tcPr>
        <w:p w:rsidR="005A486F" w:rsidRPr="00204A5E" w:rsidRDefault="004065BA" w:rsidP="00403F83">
          <w:pPr>
            <w:jc w:val="right"/>
            <w:rPr>
              <w:rStyle w:val="PageNumber"/>
              <w:sz w:val="16"/>
              <w:szCs w:val="16"/>
            </w:rPr>
          </w:pPr>
          <w:r w:rsidRPr="00204A5E">
            <w:rPr>
              <w:rStyle w:val="PageNumber"/>
              <w:sz w:val="16"/>
              <w:szCs w:val="16"/>
            </w:rPr>
            <w:t xml:space="preserve">Page </w:t>
          </w:r>
          <w:r w:rsidRPr="00204A5E">
            <w:rPr>
              <w:rStyle w:val="PageNumber"/>
              <w:sz w:val="16"/>
              <w:szCs w:val="16"/>
            </w:rPr>
            <w:fldChar w:fldCharType="begin"/>
          </w:r>
          <w:r w:rsidRPr="00204A5E">
            <w:rPr>
              <w:rStyle w:val="PageNumber"/>
              <w:sz w:val="16"/>
              <w:szCs w:val="16"/>
            </w:rPr>
            <w:instrText xml:space="preserve"> PAGE </w:instrText>
          </w:r>
          <w:r w:rsidRPr="00204A5E">
            <w:rPr>
              <w:rStyle w:val="PageNumber"/>
              <w:sz w:val="16"/>
              <w:szCs w:val="16"/>
            </w:rPr>
            <w:fldChar w:fldCharType="separate"/>
          </w:r>
          <w:r w:rsidR="003157E4">
            <w:rPr>
              <w:rStyle w:val="PageNumber"/>
              <w:noProof/>
              <w:sz w:val="16"/>
              <w:szCs w:val="16"/>
            </w:rPr>
            <w:t>2</w:t>
          </w:r>
          <w:r w:rsidRPr="00204A5E">
            <w:rPr>
              <w:rStyle w:val="PageNumber"/>
              <w:sz w:val="16"/>
              <w:szCs w:val="16"/>
            </w:rPr>
            <w:fldChar w:fldCharType="end"/>
          </w:r>
          <w:r w:rsidRPr="00204A5E">
            <w:rPr>
              <w:rStyle w:val="PageNumber"/>
              <w:sz w:val="16"/>
              <w:szCs w:val="16"/>
            </w:rPr>
            <w:t xml:space="preserve"> of </w:t>
          </w:r>
          <w:r w:rsidRPr="00204A5E">
            <w:rPr>
              <w:rStyle w:val="PageNumber"/>
              <w:sz w:val="16"/>
              <w:szCs w:val="16"/>
            </w:rPr>
            <w:fldChar w:fldCharType="begin"/>
          </w:r>
          <w:r w:rsidRPr="00204A5E">
            <w:rPr>
              <w:rStyle w:val="PageNumber"/>
              <w:sz w:val="16"/>
              <w:szCs w:val="16"/>
            </w:rPr>
            <w:instrText xml:space="preserve"> NUMPAGES </w:instrText>
          </w:r>
          <w:r w:rsidRPr="00204A5E">
            <w:rPr>
              <w:rStyle w:val="PageNumber"/>
              <w:sz w:val="16"/>
              <w:szCs w:val="16"/>
            </w:rPr>
            <w:fldChar w:fldCharType="separate"/>
          </w:r>
          <w:r w:rsidR="003157E4">
            <w:rPr>
              <w:rStyle w:val="PageNumber"/>
              <w:noProof/>
              <w:sz w:val="16"/>
              <w:szCs w:val="16"/>
            </w:rPr>
            <w:t>2</w:t>
          </w:r>
          <w:r w:rsidRPr="00204A5E">
            <w:rPr>
              <w:rStyle w:val="PageNumber"/>
              <w:sz w:val="16"/>
              <w:szCs w:val="16"/>
            </w:rPr>
            <w:fldChar w:fldCharType="end"/>
          </w:r>
        </w:p>
      </w:tc>
    </w:tr>
  </w:tbl>
  <w:p w:rsidR="005A486F" w:rsidRPr="008D7B6A" w:rsidRDefault="006E0456" w:rsidP="008D7B6A">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456" w:rsidRDefault="006E0456" w:rsidP="00582851">
      <w:r>
        <w:separator/>
      </w:r>
    </w:p>
  </w:footnote>
  <w:footnote w:type="continuationSeparator" w:id="0">
    <w:p w:rsidR="006E0456" w:rsidRDefault="006E0456" w:rsidP="00582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86F" w:rsidRPr="00200EDC" w:rsidRDefault="006E0456" w:rsidP="00200EDC">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53954"/>
    <w:multiLevelType w:val="hybridMultilevel"/>
    <w:tmpl w:val="2A5C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D5642"/>
    <w:multiLevelType w:val="hybridMultilevel"/>
    <w:tmpl w:val="F04E638E"/>
    <w:lvl w:ilvl="0" w:tplc="2FB23E2A">
      <w:start w:val="2"/>
      <w:numFmt w:val="lowerRoman"/>
      <w:lvlText w:val="(%1)"/>
      <w:lvlJc w:val="left"/>
      <w:pPr>
        <w:tabs>
          <w:tab w:val="num" w:pos="1080"/>
        </w:tabs>
        <w:ind w:left="1080" w:hanging="720"/>
      </w:pPr>
      <w:rPr>
        <w:rFonts w:hint="default"/>
      </w:rPr>
    </w:lvl>
    <w:lvl w:ilvl="1" w:tplc="9A86A552">
      <w:start w:val="1"/>
      <w:numFmt w:val="lowerLetter"/>
      <w:lvlText w:val="%2)"/>
      <w:lvlJc w:val="left"/>
      <w:pPr>
        <w:tabs>
          <w:tab w:val="num" w:pos="1440"/>
        </w:tabs>
        <w:ind w:left="1440" w:hanging="360"/>
      </w:pPr>
      <w:rPr>
        <w:rFonts w:hint="default"/>
      </w:rPr>
    </w:lvl>
    <w:lvl w:ilvl="2" w:tplc="D8467178">
      <w:start w:val="5"/>
      <w:numFmt w:val="decimal"/>
      <w:lvlText w:val="%3"/>
      <w:lvlJc w:val="left"/>
      <w:pPr>
        <w:ind w:left="2340" w:hanging="360"/>
      </w:pPr>
      <w:rPr>
        <w:rFonts w:hint="default"/>
        <w:b/>
      </w:rPr>
    </w:lvl>
    <w:lvl w:ilvl="3" w:tplc="2798370C">
      <w:start w:val="5"/>
      <w:numFmt w:val="decimal"/>
      <w:lvlText w:val="%4"/>
      <w:lvlJc w:val="left"/>
      <w:pPr>
        <w:ind w:left="2880" w:hanging="360"/>
      </w:pPr>
      <w:rPr>
        <w:rFonts w:hint="default"/>
        <w:b/>
      </w:rPr>
    </w:lvl>
    <w:lvl w:ilvl="4" w:tplc="F32CAA26">
      <w:start w:val="5"/>
      <w:numFmt w:val="decimal"/>
      <w:lvlText w:val="%5"/>
      <w:lvlJc w:val="left"/>
      <w:pPr>
        <w:ind w:left="3600" w:hanging="360"/>
      </w:pPr>
      <w:rPr>
        <w:rFonts w:hint="default"/>
        <w:b/>
      </w:rPr>
    </w:lvl>
    <w:lvl w:ilvl="5" w:tplc="6B28772E">
      <w:start w:val="1"/>
      <w:numFmt w:val="lowerLetter"/>
      <w:lvlText w:val="%6)"/>
      <w:lvlJc w:val="left"/>
      <w:pPr>
        <w:ind w:left="4500" w:hanging="360"/>
      </w:pPr>
      <w:rPr>
        <w:rFonts w:hint="default"/>
        <w:color w:val="222222"/>
      </w:rPr>
    </w:lvl>
    <w:lvl w:ilvl="6" w:tplc="BF907AAC">
      <w:start w:val="6"/>
      <w:numFmt w:val="decimal"/>
      <w:lvlText w:val="%7"/>
      <w:lvlJc w:val="left"/>
      <w:pPr>
        <w:ind w:left="5040" w:hanging="360"/>
      </w:pPr>
      <w:rPr>
        <w:rFonts w:hint="default"/>
      </w:rPr>
    </w:lvl>
    <w:lvl w:ilvl="7" w:tplc="A802DA1C">
      <w:start w:val="6"/>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nsid w:val="24800667"/>
    <w:multiLevelType w:val="hybridMultilevel"/>
    <w:tmpl w:val="7200F2E2"/>
    <w:lvl w:ilvl="0" w:tplc="24CAAF94">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C603C"/>
    <w:multiLevelType w:val="hybridMultilevel"/>
    <w:tmpl w:val="505C6704"/>
    <w:lvl w:ilvl="0" w:tplc="8FF8C488">
      <w:start w:val="1"/>
      <w:numFmt w:val="bullet"/>
      <w:lvlText w:val=""/>
      <w:lvlJc w:val="left"/>
      <w:pPr>
        <w:tabs>
          <w:tab w:val="num" w:pos="6480"/>
        </w:tabs>
        <w:ind w:left="648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7BE0259"/>
    <w:multiLevelType w:val="hybridMultilevel"/>
    <w:tmpl w:val="CEA65CFA"/>
    <w:lvl w:ilvl="0" w:tplc="8FF8C488">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FF07049"/>
    <w:multiLevelType w:val="multilevel"/>
    <w:tmpl w:val="A5D214B6"/>
    <w:lvl w:ilvl="0">
      <w:start w:val="1"/>
      <w:numFmt w:val="lowerLetter"/>
      <w:lvlText w:val="(%1)."/>
      <w:lvlJc w:val="left"/>
      <w:pPr>
        <w:tabs>
          <w:tab w:val="num" w:pos="360"/>
        </w:tabs>
        <w:ind w:left="360" w:hanging="360"/>
      </w:pPr>
      <w:rPr>
        <w:rFonts w:hint="default"/>
      </w:rPr>
    </w:lvl>
    <w:lvl w:ilvl="1">
      <w:start w:val="1"/>
      <w:numFmt w:val="decimal"/>
      <w:pStyle w:val="Style1"/>
      <w:lvlText w:val="%2.  "/>
      <w:lvlJc w:val="left"/>
      <w:pPr>
        <w:tabs>
          <w:tab w:val="num" w:pos="432"/>
        </w:tabs>
        <w:ind w:left="0" w:firstLine="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5"/>
      <w:numFmt w:val="decimal"/>
      <w:lvlText w:val="(%3)"/>
      <w:lvlJc w:val="left"/>
      <w:pPr>
        <w:tabs>
          <w:tab w:val="num" w:pos="360"/>
        </w:tabs>
        <w:ind w:left="360" w:hanging="360"/>
      </w:pPr>
      <w:rPr>
        <w:rFonts w:hint="default"/>
      </w:rPr>
    </w:lvl>
    <w:lvl w:ilvl="3">
      <w:start w:val="1"/>
      <w:numFmt w:val="lowerLetter"/>
      <w:pStyle w:val="Style3Char"/>
      <w:lvlText w:val="(%4)"/>
      <w:lvlJc w:val="left"/>
      <w:pPr>
        <w:tabs>
          <w:tab w:val="num" w:pos="864"/>
        </w:tabs>
        <w:ind w:left="108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lowerRoman"/>
      <w:lvlText w:val="(%5)"/>
      <w:lvlJc w:val="left"/>
      <w:pPr>
        <w:tabs>
          <w:tab w:val="num" w:pos="720"/>
        </w:tabs>
        <w:ind w:left="360" w:hanging="360"/>
      </w:pPr>
      <w:rPr>
        <w:rFonts w:hint="default"/>
      </w:rPr>
    </w:lvl>
    <w:lvl w:ilvl="5">
      <w:start w:val="1"/>
      <w:numFmt w:val="upperLetter"/>
      <w:pStyle w:val="Style5"/>
      <w:lvlText w:val="(%6)"/>
      <w:lvlJc w:val="left"/>
      <w:pPr>
        <w:tabs>
          <w:tab w:val="num" w:pos="1800"/>
        </w:tabs>
        <w:ind w:left="2304" w:hanging="504"/>
      </w:pPr>
      <w:rPr>
        <w:rFonts w:hint="default"/>
      </w:rPr>
    </w:lvl>
    <w:lvl w:ilvl="6">
      <w:start w:val="1"/>
      <w:numFmt w:val="decimal"/>
      <w:pStyle w:val="Style6"/>
      <w:lvlText w:val="%7)"/>
      <w:lvlJc w:val="left"/>
      <w:pPr>
        <w:tabs>
          <w:tab w:val="num" w:pos="2520"/>
        </w:tabs>
        <w:ind w:left="2880" w:hanging="576"/>
      </w:pPr>
      <w:rPr>
        <w:rFonts w:hint="default"/>
      </w:rPr>
    </w:lvl>
    <w:lvl w:ilvl="7">
      <w:start w:val="1"/>
      <w:numFmt w:val="lowerLetter"/>
      <w:pStyle w:val="Style7"/>
      <w:lvlText w:val="%8."/>
      <w:lvlJc w:val="left"/>
      <w:pPr>
        <w:tabs>
          <w:tab w:val="num" w:pos="2520"/>
        </w:tabs>
        <w:ind w:left="3312" w:hanging="792"/>
      </w:pPr>
      <w:rPr>
        <w:rFonts w:hint="default"/>
      </w:rPr>
    </w:lvl>
    <w:lvl w:ilvl="8">
      <w:start w:val="1"/>
      <w:numFmt w:val="none"/>
      <w:lvlText w:val=""/>
      <w:lvlJc w:val="left"/>
      <w:pPr>
        <w:tabs>
          <w:tab w:val="num" w:pos="3240"/>
        </w:tabs>
        <w:ind w:left="3240" w:hanging="360"/>
      </w:pPr>
      <w:rPr>
        <w:rFonts w:hint="default"/>
      </w:rPr>
    </w:lvl>
  </w:abstractNum>
  <w:abstractNum w:abstractNumId="6">
    <w:nsid w:val="57981B15"/>
    <w:multiLevelType w:val="hybridMultilevel"/>
    <w:tmpl w:val="F358368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51"/>
    <w:rsid w:val="00016145"/>
    <w:rsid w:val="0021382C"/>
    <w:rsid w:val="00312921"/>
    <w:rsid w:val="003157E4"/>
    <w:rsid w:val="004065BA"/>
    <w:rsid w:val="00501D17"/>
    <w:rsid w:val="00582851"/>
    <w:rsid w:val="005D2AE2"/>
    <w:rsid w:val="006A06DE"/>
    <w:rsid w:val="006E0456"/>
    <w:rsid w:val="008174EA"/>
    <w:rsid w:val="00894445"/>
    <w:rsid w:val="008B7753"/>
    <w:rsid w:val="00932777"/>
    <w:rsid w:val="00AD453D"/>
    <w:rsid w:val="00C50138"/>
    <w:rsid w:val="00C7179A"/>
    <w:rsid w:val="00D215E5"/>
    <w:rsid w:val="00E12A71"/>
    <w:rsid w:val="00E92946"/>
    <w:rsid w:val="00EA70E3"/>
    <w:rsid w:val="00F435A4"/>
    <w:rsid w:val="00F46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90E42330-C22B-47FC-93E6-DA0D1712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851"/>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161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D453D"/>
    <w:pPr>
      <w:keepNext/>
      <w:spacing w:before="240" w:after="60"/>
      <w:outlineLvl w:val="1"/>
    </w:pPr>
    <w:rPr>
      <w:rFonts w:ascii="Arial" w:hAnsi="Arial" w:cs="Arial"/>
      <w:b/>
      <w:bCs/>
      <w:i/>
      <w:iCs/>
      <w:color w:val="00008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2851"/>
    <w:pPr>
      <w:tabs>
        <w:tab w:val="center" w:pos="4320"/>
        <w:tab w:val="right" w:pos="8640"/>
      </w:tabs>
    </w:pPr>
  </w:style>
  <w:style w:type="character" w:customStyle="1" w:styleId="HeaderChar">
    <w:name w:val="Header Char"/>
    <w:basedOn w:val="DefaultParagraphFont"/>
    <w:link w:val="Header"/>
    <w:rsid w:val="00582851"/>
    <w:rPr>
      <w:rFonts w:ascii="Times New Roman" w:eastAsia="Times New Roman" w:hAnsi="Times New Roman" w:cs="Times New Roman"/>
      <w:sz w:val="24"/>
      <w:szCs w:val="24"/>
      <w:lang w:val="en-GB"/>
    </w:rPr>
  </w:style>
  <w:style w:type="paragraph" w:styleId="Footer">
    <w:name w:val="footer"/>
    <w:basedOn w:val="Normal"/>
    <w:link w:val="FooterChar"/>
    <w:rsid w:val="00582851"/>
    <w:pPr>
      <w:tabs>
        <w:tab w:val="center" w:pos="4320"/>
        <w:tab w:val="right" w:pos="8640"/>
      </w:tabs>
    </w:pPr>
  </w:style>
  <w:style w:type="character" w:customStyle="1" w:styleId="FooterChar">
    <w:name w:val="Footer Char"/>
    <w:basedOn w:val="DefaultParagraphFont"/>
    <w:link w:val="Footer"/>
    <w:rsid w:val="00582851"/>
    <w:rPr>
      <w:rFonts w:ascii="Times New Roman" w:eastAsia="Times New Roman" w:hAnsi="Times New Roman" w:cs="Times New Roman"/>
      <w:sz w:val="24"/>
      <w:szCs w:val="24"/>
      <w:lang w:val="en-GB"/>
    </w:rPr>
  </w:style>
  <w:style w:type="character" w:styleId="PageNumber">
    <w:name w:val="page number"/>
    <w:basedOn w:val="DefaultParagraphFont"/>
    <w:rsid w:val="00582851"/>
  </w:style>
  <w:style w:type="paragraph" w:styleId="ListParagraph">
    <w:name w:val="List Paragraph"/>
    <w:basedOn w:val="Normal"/>
    <w:uiPriority w:val="34"/>
    <w:qFormat/>
    <w:rsid w:val="00582851"/>
    <w:pPr>
      <w:ind w:left="720"/>
      <w:contextualSpacing/>
    </w:pPr>
  </w:style>
  <w:style w:type="character" w:customStyle="1" w:styleId="Heading1Char">
    <w:name w:val="Heading 1 Char"/>
    <w:basedOn w:val="DefaultParagraphFont"/>
    <w:link w:val="Heading1"/>
    <w:uiPriority w:val="9"/>
    <w:rsid w:val="00016145"/>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rsid w:val="00AD453D"/>
    <w:rPr>
      <w:rFonts w:ascii="Arial" w:eastAsia="Times New Roman" w:hAnsi="Arial" w:cs="Arial"/>
      <w:b/>
      <w:bCs/>
      <w:i/>
      <w:iCs/>
      <w:color w:val="000080"/>
      <w:sz w:val="28"/>
      <w:szCs w:val="28"/>
      <w:lang w:val="en-GB"/>
    </w:rPr>
  </w:style>
  <w:style w:type="paragraph" w:customStyle="1" w:styleId="Style1">
    <w:name w:val="Style (1)"/>
    <w:basedOn w:val="Normal"/>
    <w:rsid w:val="00D215E5"/>
    <w:pPr>
      <w:numPr>
        <w:ilvl w:val="1"/>
        <w:numId w:val="3"/>
      </w:numPr>
    </w:pPr>
    <w:rPr>
      <w:sz w:val="22"/>
      <w:szCs w:val="22"/>
    </w:rPr>
  </w:style>
  <w:style w:type="paragraph" w:customStyle="1" w:styleId="Style3Char">
    <w:name w:val="Style (3) Char"/>
    <w:basedOn w:val="Normal"/>
    <w:rsid w:val="00D215E5"/>
    <w:pPr>
      <w:numPr>
        <w:ilvl w:val="3"/>
        <w:numId w:val="3"/>
      </w:numPr>
    </w:pPr>
    <w:rPr>
      <w:sz w:val="22"/>
      <w:szCs w:val="22"/>
    </w:rPr>
  </w:style>
  <w:style w:type="paragraph" w:customStyle="1" w:styleId="Style5">
    <w:name w:val="Style (5)"/>
    <w:basedOn w:val="Normal"/>
    <w:rsid w:val="00D215E5"/>
    <w:pPr>
      <w:numPr>
        <w:ilvl w:val="5"/>
        <w:numId w:val="3"/>
      </w:numPr>
    </w:pPr>
    <w:rPr>
      <w:sz w:val="22"/>
      <w:szCs w:val="22"/>
    </w:rPr>
  </w:style>
  <w:style w:type="paragraph" w:customStyle="1" w:styleId="Style6">
    <w:name w:val="Style (6)"/>
    <w:basedOn w:val="Normal"/>
    <w:rsid w:val="00D215E5"/>
    <w:pPr>
      <w:numPr>
        <w:ilvl w:val="6"/>
        <w:numId w:val="3"/>
      </w:numPr>
    </w:pPr>
    <w:rPr>
      <w:sz w:val="22"/>
      <w:szCs w:val="22"/>
    </w:rPr>
  </w:style>
  <w:style w:type="paragraph" w:customStyle="1" w:styleId="Style7">
    <w:name w:val="Style (7)"/>
    <w:basedOn w:val="Normal"/>
    <w:rsid w:val="00D215E5"/>
    <w:pPr>
      <w:numPr>
        <w:ilvl w:val="7"/>
        <w:numId w:val="3"/>
      </w:numPr>
    </w:pPr>
    <w:rPr>
      <w:sz w:val="22"/>
      <w:szCs w:val="22"/>
    </w:rPr>
  </w:style>
  <w:style w:type="paragraph" w:styleId="BodyText">
    <w:name w:val="Body Text"/>
    <w:basedOn w:val="Normal"/>
    <w:link w:val="BodyTextChar"/>
    <w:uiPriority w:val="99"/>
    <w:unhideWhenUsed/>
    <w:rsid w:val="00D215E5"/>
    <w:pPr>
      <w:spacing w:after="120"/>
    </w:pPr>
    <w:rPr>
      <w:rFonts w:ascii="Arial" w:hAnsi="Arial"/>
      <w:color w:val="000080"/>
      <w:sz w:val="22"/>
      <w:szCs w:val="20"/>
    </w:rPr>
  </w:style>
  <w:style w:type="character" w:customStyle="1" w:styleId="BodyTextChar">
    <w:name w:val="Body Text Char"/>
    <w:basedOn w:val="DefaultParagraphFont"/>
    <w:link w:val="BodyText"/>
    <w:uiPriority w:val="99"/>
    <w:rsid w:val="00D215E5"/>
    <w:rPr>
      <w:rFonts w:ascii="Arial" w:eastAsia="Times New Roman" w:hAnsi="Arial" w:cs="Times New Roman"/>
      <w:color w:val="000080"/>
      <w:szCs w:val="20"/>
      <w:lang w:val="en-GB"/>
    </w:rPr>
  </w:style>
  <w:style w:type="paragraph" w:styleId="NoSpacing">
    <w:name w:val="No Spacing"/>
    <w:uiPriority w:val="1"/>
    <w:qFormat/>
    <w:rsid w:val="008B7753"/>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tonymaundu@outlook.com</dc:creator>
  <cp:keywords/>
  <dc:description/>
  <cp:lastModifiedBy>tonymaundu@outlook.com</cp:lastModifiedBy>
  <cp:revision>3</cp:revision>
  <dcterms:created xsi:type="dcterms:W3CDTF">2018-06-23T11:23:00Z</dcterms:created>
  <dcterms:modified xsi:type="dcterms:W3CDTF">2018-06-23T11:37:00Z</dcterms:modified>
</cp:coreProperties>
</file>